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1E6" w:rsidRPr="00F01904" w:rsidRDefault="001E31E6" w:rsidP="001E31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01904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1E31E6" w:rsidRPr="00F01904" w:rsidRDefault="001E31E6" w:rsidP="001E31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904">
        <w:rPr>
          <w:rFonts w:ascii="Times New Roman" w:hAnsi="Times New Roman" w:cs="Times New Roman"/>
          <w:b/>
          <w:sz w:val="24"/>
          <w:szCs w:val="24"/>
        </w:rPr>
        <w:t>"Средняя общеобразовательная ш</w:t>
      </w:r>
      <w:r w:rsidR="00F01904" w:rsidRPr="00F01904">
        <w:rPr>
          <w:rFonts w:ascii="Times New Roman" w:hAnsi="Times New Roman" w:cs="Times New Roman"/>
          <w:b/>
          <w:sz w:val="24"/>
          <w:szCs w:val="24"/>
        </w:rPr>
        <w:t xml:space="preserve">кола № 2 им. М.Ф. </w:t>
      </w:r>
      <w:proofErr w:type="spellStart"/>
      <w:r w:rsidR="00F01904" w:rsidRPr="00F01904">
        <w:rPr>
          <w:rFonts w:ascii="Times New Roman" w:hAnsi="Times New Roman" w:cs="Times New Roman"/>
          <w:b/>
          <w:sz w:val="24"/>
          <w:szCs w:val="24"/>
        </w:rPr>
        <w:t>Колонтаева</w:t>
      </w:r>
      <w:proofErr w:type="spellEnd"/>
      <w:r w:rsidR="00F01904" w:rsidRPr="00F01904">
        <w:rPr>
          <w:rFonts w:ascii="Times New Roman" w:hAnsi="Times New Roman" w:cs="Times New Roman"/>
          <w:b/>
          <w:sz w:val="24"/>
          <w:szCs w:val="24"/>
        </w:rPr>
        <w:t>" города</w:t>
      </w:r>
      <w:r w:rsidRPr="00F01904">
        <w:rPr>
          <w:rFonts w:ascii="Times New Roman" w:hAnsi="Times New Roman" w:cs="Times New Roman"/>
          <w:b/>
          <w:sz w:val="24"/>
          <w:szCs w:val="24"/>
        </w:rPr>
        <w:t xml:space="preserve"> Калуги</w:t>
      </w:r>
    </w:p>
    <w:bookmarkEnd w:id="0"/>
    <w:p w:rsidR="001E31E6" w:rsidRDefault="001E31E6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71278A" w:rsidRDefault="0071278A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Default="009A25BB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Default="009A25BB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Default="009A25BB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Default="009A25BB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Default="009A25BB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71278A" w:rsidRDefault="0071278A" w:rsidP="001E31E6">
      <w:pPr>
        <w:jc w:val="center"/>
        <w:rPr>
          <w:rFonts w:ascii="Times New Roman" w:hAnsi="Times New Roman" w:cs="Times New Roman"/>
          <w:b/>
          <w:sz w:val="28"/>
        </w:rPr>
      </w:pPr>
      <w:r w:rsidRPr="0071278A">
        <w:rPr>
          <w:rFonts w:ascii="Times New Roman" w:hAnsi="Times New Roman" w:cs="Times New Roman"/>
          <w:b/>
          <w:sz w:val="28"/>
        </w:rPr>
        <w:t>Всероссийский конкурс творческих, проектных и исследовательских работ учащихся «#</w:t>
      </w:r>
      <w:proofErr w:type="spellStart"/>
      <w:r w:rsidRPr="0071278A">
        <w:rPr>
          <w:rFonts w:ascii="Times New Roman" w:hAnsi="Times New Roman" w:cs="Times New Roman"/>
          <w:b/>
          <w:sz w:val="28"/>
        </w:rPr>
        <w:t>ВместеЯрче</w:t>
      </w:r>
      <w:proofErr w:type="spellEnd"/>
      <w:r w:rsidRPr="0071278A">
        <w:rPr>
          <w:rFonts w:ascii="Times New Roman" w:hAnsi="Times New Roman" w:cs="Times New Roman"/>
          <w:b/>
          <w:sz w:val="28"/>
        </w:rPr>
        <w:t>»</w:t>
      </w:r>
    </w:p>
    <w:p w:rsidR="0071278A" w:rsidRDefault="0071278A" w:rsidP="001E31E6">
      <w:pPr>
        <w:jc w:val="center"/>
        <w:rPr>
          <w:rFonts w:ascii="Times New Roman" w:hAnsi="Times New Roman" w:cs="Times New Roman"/>
          <w:b/>
          <w:sz w:val="28"/>
        </w:rPr>
      </w:pPr>
    </w:p>
    <w:p w:rsidR="009A25BB" w:rsidRPr="003E2A50" w:rsidRDefault="003E2A50" w:rsidP="009A25B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</w:t>
      </w:r>
      <w:r w:rsidRPr="003E2A50">
        <w:rPr>
          <w:rFonts w:ascii="Times New Roman" w:hAnsi="Times New Roman" w:cs="Times New Roman"/>
          <w:b/>
          <w:sz w:val="28"/>
        </w:rPr>
        <w:t>аправлени</w:t>
      </w:r>
      <w:r>
        <w:rPr>
          <w:rFonts w:ascii="Times New Roman" w:hAnsi="Times New Roman" w:cs="Times New Roman"/>
          <w:b/>
          <w:sz w:val="28"/>
        </w:rPr>
        <w:t>е</w:t>
      </w:r>
      <w:r w:rsidR="0071278A">
        <w:rPr>
          <w:rFonts w:ascii="Times New Roman" w:hAnsi="Times New Roman" w:cs="Times New Roman"/>
          <w:b/>
          <w:sz w:val="28"/>
        </w:rPr>
        <w:t>:</w:t>
      </w:r>
      <w:r w:rsidRPr="003E2A50">
        <w:rPr>
          <w:rFonts w:ascii="Times New Roman" w:hAnsi="Times New Roman" w:cs="Times New Roman"/>
          <w:b/>
          <w:sz w:val="28"/>
        </w:rPr>
        <w:t xml:space="preserve"> «Прорывные технологии будущего»</w:t>
      </w:r>
    </w:p>
    <w:p w:rsidR="001E31E6" w:rsidRDefault="003E2A50" w:rsidP="001E31E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проекта: «</w:t>
      </w:r>
      <w:r w:rsidRPr="003E2A50">
        <w:rPr>
          <w:rFonts w:ascii="Times New Roman" w:hAnsi="Times New Roman" w:cs="Times New Roman"/>
          <w:b/>
          <w:sz w:val="28"/>
        </w:rPr>
        <w:t>Конструирование зарядного устройства на основе солнечной батареи</w:t>
      </w:r>
      <w:r>
        <w:rPr>
          <w:rFonts w:ascii="Times New Roman" w:hAnsi="Times New Roman" w:cs="Times New Roman"/>
          <w:b/>
          <w:sz w:val="28"/>
        </w:rPr>
        <w:t>»</w:t>
      </w:r>
      <w:r w:rsidRPr="003E2A50">
        <w:rPr>
          <w:rFonts w:ascii="Times New Roman" w:hAnsi="Times New Roman" w:cs="Times New Roman"/>
          <w:b/>
          <w:sz w:val="28"/>
        </w:rPr>
        <w:t xml:space="preserve"> </w:t>
      </w:r>
    </w:p>
    <w:p w:rsidR="009A25BB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3E2A50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Автор проекта:</w:t>
      </w:r>
    </w:p>
    <w:p w:rsidR="009A25BB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Кирсанов Михаил Михайлович, </w:t>
      </w:r>
    </w:p>
    <w:p w:rsidR="003E2A50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ученик 10 «А» класса</w:t>
      </w:r>
    </w:p>
    <w:p w:rsidR="003E2A50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Руководитель проекта:</w:t>
      </w:r>
    </w:p>
    <w:p w:rsidR="009A25BB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Воробьева Татьяна Владимировна,</w:t>
      </w:r>
    </w:p>
    <w:p w:rsidR="003E2A50" w:rsidRDefault="003E2A50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учитель информатики</w:t>
      </w: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9A25BB" w:rsidRDefault="009A25BB" w:rsidP="009D3309">
      <w:pPr>
        <w:tabs>
          <w:tab w:val="left" w:pos="5448"/>
        </w:tabs>
        <w:jc w:val="right"/>
        <w:rPr>
          <w:rFonts w:ascii="Times New Roman" w:hAnsi="Times New Roman" w:cs="Times New Roman"/>
          <w:b/>
          <w:sz w:val="28"/>
        </w:rPr>
      </w:pPr>
    </w:p>
    <w:p w:rsidR="0071278A" w:rsidRDefault="0071278A" w:rsidP="009A25BB">
      <w:pPr>
        <w:tabs>
          <w:tab w:val="left" w:pos="5448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2023 г.</w:t>
      </w:r>
    </w:p>
    <w:p w:rsidR="00C864B1" w:rsidRDefault="001E31E6" w:rsidP="001218A4">
      <w:pPr>
        <w:jc w:val="center"/>
        <w:rPr>
          <w:rFonts w:ascii="Times New Roman" w:hAnsi="Times New Roman" w:cs="Times New Roman"/>
          <w:b/>
          <w:sz w:val="28"/>
        </w:rPr>
      </w:pPr>
      <w:r w:rsidRPr="003E2A50">
        <w:rPr>
          <w:rFonts w:ascii="Times New Roman" w:hAnsi="Times New Roman" w:cs="Times New Roman"/>
          <w:sz w:val="28"/>
        </w:rPr>
        <w:br w:type="page"/>
      </w:r>
      <w:r w:rsidR="00F1550E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301EE3" w:rsidRDefault="00301EE3" w:rsidP="00AB534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</w:rPr>
      </w:pPr>
    </w:p>
    <w:p w:rsidR="00C864B1" w:rsidRDefault="00C864B1" w:rsidP="00AB5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Время не стоит на месте, а вместе с ним и развитие различных новых устройств, такие как смартфоны, планшеты, </w:t>
      </w:r>
      <w:r>
        <w:rPr>
          <w:rFonts w:ascii="Times New Roman" w:hAnsi="Times New Roman" w:cs="Times New Roman"/>
          <w:sz w:val="28"/>
          <w:lang w:val="en-US"/>
        </w:rPr>
        <w:t>GPS</w:t>
      </w:r>
      <w:r w:rsidRPr="00C864B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навигаторы, электронные фотоаппараты и т.д. </w:t>
      </w:r>
      <w:r w:rsidR="00A6751D">
        <w:rPr>
          <w:rFonts w:ascii="Times New Roman" w:hAnsi="Times New Roman" w:cs="Times New Roman"/>
          <w:sz w:val="28"/>
        </w:rPr>
        <w:t>Данные гаджеты, как нам известно, не имеют бесконечного источника энергии, и поэтому постоянно требуют подзарядки. А что делать, если мы находимся вдалеке от привычных нам источников энергии, например, находимся в лесу, в кинотеатре и т.д.? Придется воспользоваться энергией матушки-природы — например, солнечной. Таким образом, в данном п</w:t>
      </w:r>
      <w:r w:rsidR="00E70A8E">
        <w:rPr>
          <w:rFonts w:ascii="Times New Roman" w:hAnsi="Times New Roman" w:cs="Times New Roman"/>
          <w:sz w:val="28"/>
        </w:rPr>
        <w:t>роекте мы рассмотрим основные принципы получения электричества от солнечной энергии и разработаем зарядное устройство на основе солнечных батарей, а также определим ожидаемые результаты итогов данного проекта, его практическую значимость и возможность эффективного использования.</w:t>
      </w:r>
    </w:p>
    <w:p w:rsidR="00E70A8E" w:rsidRDefault="00E70A8E" w:rsidP="00AB534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269FD" w:rsidRPr="00916C8D" w:rsidRDefault="00223428" w:rsidP="00AB534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ОПИСАНИЕ ПРОЕКТА</w:t>
      </w:r>
    </w:p>
    <w:p w:rsidR="00D31326" w:rsidRDefault="004269FD" w:rsidP="00AB53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ОСНОВЫ ПОЛУЧЕНИЯ ЭЛЕКТИЧЕСТВА ОТ СОЛНЕЧНОЙ ЭНЕРГИИ</w:t>
      </w:r>
    </w:p>
    <w:p w:rsidR="00916C8D" w:rsidRDefault="00916C8D" w:rsidP="00AB53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83A11" w:rsidRDefault="00E70A8E" w:rsidP="00AB5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Pr="00E70A8E">
        <w:rPr>
          <w:rFonts w:ascii="Times New Roman" w:hAnsi="Times New Roman" w:cs="Times New Roman"/>
          <w:sz w:val="28"/>
        </w:rPr>
        <w:t xml:space="preserve">лектрическая энергия получается благодаря фотонам солнечного излучения. Эти фотоны можно </w:t>
      </w:r>
      <w:proofErr w:type="gramStart"/>
      <w:r w:rsidR="00B20C9A" w:rsidRPr="00E70A8E">
        <w:rPr>
          <w:rFonts w:ascii="Times New Roman" w:hAnsi="Times New Roman" w:cs="Times New Roman"/>
          <w:sz w:val="28"/>
        </w:rPr>
        <w:t>представить</w:t>
      </w:r>
      <w:proofErr w:type="gramEnd"/>
      <w:r w:rsidRPr="00E70A8E">
        <w:rPr>
          <w:rFonts w:ascii="Times New Roman" w:hAnsi="Times New Roman" w:cs="Times New Roman"/>
          <w:sz w:val="28"/>
        </w:rPr>
        <w:t xml:space="preserve"> как непрерывно движущийся от Солнца поток элементарных частиц, каждая из которых обладает энергией, и следовательно</w:t>
      </w:r>
      <w:r w:rsidR="00B20C9A">
        <w:rPr>
          <w:rFonts w:ascii="Times New Roman" w:hAnsi="Times New Roman" w:cs="Times New Roman"/>
          <w:sz w:val="28"/>
        </w:rPr>
        <w:t>,</w:t>
      </w:r>
      <w:r w:rsidRPr="00E70A8E">
        <w:rPr>
          <w:rFonts w:ascii="Times New Roman" w:hAnsi="Times New Roman" w:cs="Times New Roman"/>
          <w:sz w:val="28"/>
        </w:rPr>
        <w:t xml:space="preserve"> весь световой поток несет в себе какую-то энергию.</w:t>
      </w:r>
      <w:r w:rsidR="00B20C9A">
        <w:rPr>
          <w:rFonts w:ascii="Times New Roman" w:hAnsi="Times New Roman" w:cs="Times New Roman"/>
          <w:sz w:val="28"/>
        </w:rPr>
        <w:t xml:space="preserve"> </w:t>
      </w:r>
      <w:r w:rsidR="00B20C9A" w:rsidRPr="00B20C9A">
        <w:rPr>
          <w:rFonts w:ascii="Times New Roman" w:hAnsi="Times New Roman" w:cs="Times New Roman"/>
          <w:sz w:val="28"/>
        </w:rPr>
        <w:t>Солнечная генерация осуществляется за сч</w:t>
      </w:r>
      <w:r w:rsidR="002B45FF">
        <w:rPr>
          <w:rFonts w:ascii="Times New Roman" w:hAnsi="Times New Roman" w:cs="Times New Roman"/>
          <w:sz w:val="28"/>
        </w:rPr>
        <w:t>е</w:t>
      </w:r>
      <w:r w:rsidR="00B20C9A" w:rsidRPr="00B20C9A">
        <w:rPr>
          <w:rFonts w:ascii="Times New Roman" w:hAnsi="Times New Roman" w:cs="Times New Roman"/>
          <w:sz w:val="28"/>
        </w:rPr>
        <w:t>т преобразования солнечного света в электричество как непосредственно с помощью фотоэлектрических устройств, так и косвенно с использованием концентрированной солнечной энергии. В системах для концентрирования солнечной энергии применяют линзы или зеркала, а также системы слежения, которые позволяют устройству максимально использовать площадь пятна солнечного света. Фотопреобразователи преобразовывают солнечный свет в электрический ток методом фотоэлектрического эффекта</w:t>
      </w:r>
      <w:r w:rsidR="00B20C9A">
        <w:rPr>
          <w:rFonts w:ascii="Times New Roman" w:hAnsi="Times New Roman" w:cs="Times New Roman"/>
          <w:sz w:val="28"/>
        </w:rPr>
        <w:t xml:space="preserve">. </w:t>
      </w:r>
      <w:r w:rsidR="00B20C9A" w:rsidRPr="00B20C9A">
        <w:rPr>
          <w:rFonts w:ascii="Times New Roman" w:hAnsi="Times New Roman" w:cs="Times New Roman"/>
          <w:sz w:val="28"/>
        </w:rPr>
        <w:t>Солнечная генерация рассматривается как способ получения электроэнергии, достоинством которого является отсутствие вредных выбросов в процессе эксплуатации.</w:t>
      </w:r>
    </w:p>
    <w:p w:rsidR="00DB4A39" w:rsidRPr="00295440" w:rsidRDefault="00F83A11" w:rsidP="0029544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DB4A39" w:rsidRPr="00DB4A39">
        <w:rPr>
          <w:rFonts w:ascii="Times New Roman" w:hAnsi="Times New Roman" w:cs="Times New Roman"/>
          <w:b/>
          <w:sz w:val="28"/>
        </w:rPr>
        <w:lastRenderedPageBreak/>
        <w:t>Шаг 1: Необходимые компоненты дл</w:t>
      </w:r>
      <w:r w:rsidR="00DB4A39">
        <w:rPr>
          <w:rFonts w:ascii="Times New Roman" w:hAnsi="Times New Roman" w:cs="Times New Roman"/>
          <w:b/>
          <w:sz w:val="28"/>
        </w:rPr>
        <w:t>я сборки солнечной USB зарядки.</w:t>
      </w:r>
    </w:p>
    <w:p w:rsidR="00460561" w:rsidRPr="00BA384D" w:rsidRDefault="00460561" w:rsidP="00AB534D">
      <w:pPr>
        <w:spacing w:after="0"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BA384D">
        <w:rPr>
          <w:rFonts w:ascii="Times New Roman" w:hAnsi="Times New Roman" w:cs="Times New Roman"/>
          <w:i/>
          <w:sz w:val="28"/>
          <w:u w:val="single"/>
        </w:rPr>
        <w:t>Электронные компоненты: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Солнечная батарея на 5 В или выше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Литий-ионный аккумулятор на 3,7 В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Контроллер зарядки литий-ионного аккумулятора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Повышающая USB схема постоянного тока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Разъ</w:t>
      </w:r>
      <w:r w:rsidR="002B45FF">
        <w:rPr>
          <w:rFonts w:ascii="Times New Roman" w:hAnsi="Times New Roman" w:cs="Times New Roman"/>
          <w:sz w:val="28"/>
        </w:rPr>
        <w:t>е</w:t>
      </w:r>
      <w:r w:rsidRPr="00460561">
        <w:rPr>
          <w:rFonts w:ascii="Times New Roman" w:hAnsi="Times New Roman" w:cs="Times New Roman"/>
          <w:sz w:val="28"/>
        </w:rPr>
        <w:t>м 2,5 мм с креплением на панель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Разъ</w:t>
      </w:r>
      <w:r w:rsidR="002B45FF">
        <w:rPr>
          <w:rFonts w:ascii="Times New Roman" w:hAnsi="Times New Roman" w:cs="Times New Roman"/>
          <w:sz w:val="28"/>
        </w:rPr>
        <w:t>е</w:t>
      </w:r>
      <w:r w:rsidRPr="00460561">
        <w:rPr>
          <w:rFonts w:ascii="Times New Roman" w:hAnsi="Times New Roman" w:cs="Times New Roman"/>
          <w:sz w:val="28"/>
        </w:rPr>
        <w:t>м 2,5 мм с проводом</w:t>
      </w:r>
    </w:p>
    <w:p w:rsidR="004578C5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Диод 1N4001</w:t>
      </w:r>
    </w:p>
    <w:p w:rsidR="00460561" w:rsidRPr="00460561" w:rsidRDefault="004578C5" w:rsidP="00AB534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Провод</w:t>
      </w:r>
    </w:p>
    <w:p w:rsidR="00460561" w:rsidRPr="00BA384D" w:rsidRDefault="004578C5" w:rsidP="00AB534D">
      <w:pPr>
        <w:spacing w:after="0"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BA384D">
        <w:rPr>
          <w:rFonts w:ascii="Times New Roman" w:hAnsi="Times New Roman" w:cs="Times New Roman"/>
          <w:i/>
          <w:sz w:val="28"/>
          <w:u w:val="single"/>
        </w:rPr>
        <w:t>Конструкционные материалы:</w:t>
      </w:r>
    </w:p>
    <w:p w:rsidR="004578C5" w:rsidRPr="00460561" w:rsidRDefault="004578C5" w:rsidP="00AB53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460561">
        <w:rPr>
          <w:rFonts w:ascii="Times New Roman" w:hAnsi="Times New Roman" w:cs="Times New Roman"/>
          <w:sz w:val="28"/>
        </w:rPr>
        <w:t>Изолента</w:t>
      </w:r>
    </w:p>
    <w:p w:rsidR="004578C5" w:rsidRPr="00460561" w:rsidRDefault="004578C5" w:rsidP="00AB53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460561">
        <w:rPr>
          <w:rFonts w:ascii="Times New Roman" w:hAnsi="Times New Roman" w:cs="Times New Roman"/>
          <w:sz w:val="28"/>
        </w:rPr>
        <w:t>Термоусадочные</w:t>
      </w:r>
      <w:proofErr w:type="spellEnd"/>
      <w:r w:rsidRPr="00460561">
        <w:rPr>
          <w:rFonts w:ascii="Times New Roman" w:hAnsi="Times New Roman" w:cs="Times New Roman"/>
          <w:sz w:val="28"/>
        </w:rPr>
        <w:t xml:space="preserve"> трубки</w:t>
      </w:r>
    </w:p>
    <w:p w:rsidR="004578C5" w:rsidRPr="00460561" w:rsidRDefault="004578C5" w:rsidP="00AB53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 xml:space="preserve">Двухсторонняя лента из </w:t>
      </w:r>
      <w:proofErr w:type="spellStart"/>
      <w:r w:rsidRPr="00460561">
        <w:rPr>
          <w:rFonts w:ascii="Times New Roman" w:hAnsi="Times New Roman" w:cs="Times New Roman"/>
          <w:sz w:val="28"/>
        </w:rPr>
        <w:t>пеноматериала</w:t>
      </w:r>
      <w:proofErr w:type="spellEnd"/>
    </w:p>
    <w:p w:rsidR="004578C5" w:rsidRPr="00460561" w:rsidRDefault="004578C5" w:rsidP="00AB53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Припой</w:t>
      </w:r>
    </w:p>
    <w:p w:rsidR="00460561" w:rsidRPr="00460561" w:rsidRDefault="004578C5" w:rsidP="00AB53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Жестяная коробка (или другой корпус)</w:t>
      </w:r>
    </w:p>
    <w:p w:rsidR="00460561" w:rsidRPr="00BA384D" w:rsidRDefault="00397AF6" w:rsidP="00AB534D">
      <w:pPr>
        <w:spacing w:after="0"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BA384D">
        <w:rPr>
          <w:rFonts w:ascii="Times New Roman" w:hAnsi="Times New Roman" w:cs="Times New Roman"/>
          <w:i/>
          <w:sz w:val="28"/>
          <w:u w:val="single"/>
        </w:rPr>
        <w:t>Инструменты: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Паяльник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Пистолет для склеивания горячим клеем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Дрель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460561">
        <w:rPr>
          <w:rFonts w:ascii="Times New Roman" w:hAnsi="Times New Roman" w:cs="Times New Roman"/>
          <w:sz w:val="28"/>
        </w:rPr>
        <w:t>Дремель</w:t>
      </w:r>
      <w:proofErr w:type="spellEnd"/>
      <w:r w:rsidRPr="00460561">
        <w:rPr>
          <w:rFonts w:ascii="Times New Roman" w:hAnsi="Times New Roman" w:cs="Times New Roman"/>
          <w:sz w:val="28"/>
        </w:rPr>
        <w:t xml:space="preserve"> (не обязателен, но желателен)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Кусачки</w:t>
      </w:r>
    </w:p>
    <w:p w:rsidR="00397AF6" w:rsidRPr="00460561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Инструмент для зачистки проводов</w:t>
      </w:r>
    </w:p>
    <w:p w:rsidR="00397AF6" w:rsidRDefault="00397AF6" w:rsidP="00AB534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460561">
        <w:rPr>
          <w:rFonts w:ascii="Times New Roman" w:hAnsi="Times New Roman" w:cs="Times New Roman"/>
          <w:sz w:val="28"/>
        </w:rPr>
        <w:t>Защитные очки</w:t>
      </w:r>
    </w:p>
    <w:p w:rsidR="007C5EF7" w:rsidRDefault="007C5EF7" w:rsidP="00AB534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F1DE87" wp14:editId="160607F8">
            <wp:extent cx="2019300" cy="1474088"/>
            <wp:effectExtent l="0" t="0" r="0" b="0"/>
            <wp:docPr id="7" name="Рисунок 7" descr="Инструменты для сборки USB заряд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струменты для сборки USB заряд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72" cy="149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72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7E2892">
            <wp:extent cx="1569720" cy="1554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75" cy="156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72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8D4F7E">
            <wp:extent cx="2499360" cy="15323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94" cy="154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722A">
        <w:rPr>
          <w:rFonts w:ascii="Times New Roman" w:hAnsi="Times New Roman" w:cs="Times New Roman"/>
          <w:sz w:val="28"/>
        </w:rPr>
        <w:tab/>
      </w:r>
    </w:p>
    <w:p w:rsidR="007C5EF7" w:rsidRPr="007C5EF7" w:rsidRDefault="007C5EF7" w:rsidP="00AB534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</w:rPr>
      </w:pPr>
      <w:r w:rsidRPr="007C5EF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29667" cy="1662430"/>
            <wp:effectExtent l="0" t="0" r="8890" b="0"/>
            <wp:docPr id="11" name="Рисунок 11" descr="Солнечная батарея для зарядки теле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лнечная батарея для зарядки телеф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4" cy="168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72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842732">
            <wp:extent cx="2263140" cy="169595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9" cy="171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A39" w:rsidRPr="00DB4A39" w:rsidRDefault="00DB4A39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</w:p>
    <w:p w:rsidR="00DB4A39" w:rsidRPr="00DB4A39" w:rsidRDefault="00DB4A39" w:rsidP="00AB534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</w:rPr>
      </w:pPr>
      <w:r w:rsidRPr="00DB4A39">
        <w:rPr>
          <w:rFonts w:ascii="Times New Roman" w:hAnsi="Times New Roman" w:cs="Times New Roman"/>
          <w:b/>
          <w:sz w:val="28"/>
        </w:rPr>
        <w:t>Шаг 2: Преимущества зарядных устройств с литиевыми аккумуляторами.</w:t>
      </w:r>
    </w:p>
    <w:p w:rsidR="002907CA" w:rsidRDefault="002907CA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907CA">
        <w:rPr>
          <w:rFonts w:ascii="Times New Roman" w:hAnsi="Times New Roman" w:cs="Times New Roman"/>
          <w:sz w:val="28"/>
        </w:rPr>
        <w:t xml:space="preserve">В </w:t>
      </w:r>
      <w:r w:rsidR="00991618">
        <w:rPr>
          <w:rFonts w:ascii="Times New Roman" w:hAnsi="Times New Roman" w:cs="Times New Roman"/>
          <w:sz w:val="28"/>
        </w:rPr>
        <w:t>нашем</w:t>
      </w:r>
      <w:r w:rsidRPr="002907CA">
        <w:rPr>
          <w:rFonts w:ascii="Times New Roman" w:hAnsi="Times New Roman" w:cs="Times New Roman"/>
          <w:sz w:val="28"/>
        </w:rPr>
        <w:t xml:space="preserve"> электронн</w:t>
      </w:r>
      <w:r w:rsidR="00991618">
        <w:rPr>
          <w:rFonts w:ascii="Times New Roman" w:hAnsi="Times New Roman" w:cs="Times New Roman"/>
          <w:sz w:val="28"/>
        </w:rPr>
        <w:t>ом</w:t>
      </w:r>
      <w:r w:rsidRPr="002907CA">
        <w:rPr>
          <w:rFonts w:ascii="Times New Roman" w:hAnsi="Times New Roman" w:cs="Times New Roman"/>
          <w:sz w:val="28"/>
        </w:rPr>
        <w:t xml:space="preserve"> устройств</w:t>
      </w:r>
      <w:r w:rsidR="00991618">
        <w:rPr>
          <w:rFonts w:ascii="Times New Roman" w:hAnsi="Times New Roman" w:cs="Times New Roman"/>
          <w:sz w:val="28"/>
        </w:rPr>
        <w:t>е мы</w:t>
      </w:r>
      <w:r w:rsidRPr="002907CA">
        <w:rPr>
          <w:rFonts w:ascii="Times New Roman" w:hAnsi="Times New Roman" w:cs="Times New Roman"/>
          <w:sz w:val="28"/>
        </w:rPr>
        <w:t xml:space="preserve"> </w:t>
      </w:r>
      <w:r w:rsidR="00991618">
        <w:rPr>
          <w:rFonts w:ascii="Times New Roman" w:hAnsi="Times New Roman" w:cs="Times New Roman"/>
          <w:sz w:val="28"/>
        </w:rPr>
        <w:t xml:space="preserve">будем </w:t>
      </w:r>
      <w:r w:rsidRPr="002907CA">
        <w:rPr>
          <w:rFonts w:ascii="Times New Roman" w:hAnsi="Times New Roman" w:cs="Times New Roman"/>
          <w:sz w:val="28"/>
        </w:rPr>
        <w:t>использ</w:t>
      </w:r>
      <w:r w:rsidR="00991618">
        <w:rPr>
          <w:rFonts w:ascii="Times New Roman" w:hAnsi="Times New Roman" w:cs="Times New Roman"/>
          <w:sz w:val="28"/>
        </w:rPr>
        <w:t xml:space="preserve">овать </w:t>
      </w:r>
      <w:r w:rsidRPr="002907CA">
        <w:rPr>
          <w:rFonts w:ascii="Times New Roman" w:hAnsi="Times New Roman" w:cs="Times New Roman"/>
          <w:sz w:val="28"/>
        </w:rPr>
        <w:t>литий-ионны</w:t>
      </w:r>
      <w:r w:rsidR="00991618">
        <w:rPr>
          <w:rFonts w:ascii="Times New Roman" w:hAnsi="Times New Roman" w:cs="Times New Roman"/>
          <w:sz w:val="28"/>
        </w:rPr>
        <w:t>й аккумулятор</w:t>
      </w:r>
      <w:r w:rsidRPr="002907CA">
        <w:rPr>
          <w:rFonts w:ascii="Times New Roman" w:hAnsi="Times New Roman" w:cs="Times New Roman"/>
          <w:sz w:val="28"/>
        </w:rPr>
        <w:t>, характеризующи</w:t>
      </w:r>
      <w:r w:rsidR="00991618">
        <w:rPr>
          <w:rFonts w:ascii="Times New Roman" w:hAnsi="Times New Roman" w:cs="Times New Roman"/>
          <w:sz w:val="28"/>
        </w:rPr>
        <w:t>йся большой е</w:t>
      </w:r>
      <w:r w:rsidRPr="002907CA">
        <w:rPr>
          <w:rFonts w:ascii="Times New Roman" w:hAnsi="Times New Roman" w:cs="Times New Roman"/>
          <w:sz w:val="28"/>
        </w:rPr>
        <w:t xml:space="preserve">мкостью и напряжением. </w:t>
      </w:r>
      <w:r w:rsidR="00991618">
        <w:rPr>
          <w:rFonts w:ascii="Times New Roman" w:hAnsi="Times New Roman" w:cs="Times New Roman"/>
          <w:sz w:val="28"/>
        </w:rPr>
        <w:t>Его</w:t>
      </w:r>
      <w:r w:rsidRPr="002907CA">
        <w:rPr>
          <w:rFonts w:ascii="Times New Roman" w:hAnsi="Times New Roman" w:cs="Times New Roman"/>
          <w:sz w:val="28"/>
        </w:rPr>
        <w:t xml:space="preserve"> можно перезаряжать множество раз. Большинство аккумуляторов формата АА по химическому составу являются никель-металл-</w:t>
      </w:r>
      <w:proofErr w:type="spellStart"/>
      <w:r w:rsidRPr="002907CA">
        <w:rPr>
          <w:rFonts w:ascii="Times New Roman" w:hAnsi="Times New Roman" w:cs="Times New Roman"/>
          <w:sz w:val="28"/>
        </w:rPr>
        <w:t>гидридными</w:t>
      </w:r>
      <w:proofErr w:type="spellEnd"/>
      <w:r w:rsidRPr="002907CA">
        <w:rPr>
          <w:rFonts w:ascii="Times New Roman" w:hAnsi="Times New Roman" w:cs="Times New Roman"/>
          <w:sz w:val="28"/>
        </w:rPr>
        <w:t xml:space="preserve"> и не могут похвастаться высокими техническими характеристиками.</w:t>
      </w:r>
    </w:p>
    <w:p w:rsidR="002907CA" w:rsidRPr="002907CA" w:rsidRDefault="002907CA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907CA">
        <w:rPr>
          <w:rFonts w:ascii="Times New Roman" w:hAnsi="Times New Roman" w:cs="Times New Roman"/>
          <w:sz w:val="28"/>
        </w:rPr>
        <w:t>С химической точки зрения разница между стандартным никель-металл-</w:t>
      </w:r>
      <w:proofErr w:type="spellStart"/>
      <w:r w:rsidRPr="002907CA">
        <w:rPr>
          <w:rFonts w:ascii="Times New Roman" w:hAnsi="Times New Roman" w:cs="Times New Roman"/>
          <w:sz w:val="28"/>
        </w:rPr>
        <w:t>гидридным</w:t>
      </w:r>
      <w:proofErr w:type="spellEnd"/>
      <w:r w:rsidRPr="002907CA">
        <w:rPr>
          <w:rFonts w:ascii="Times New Roman" w:hAnsi="Times New Roman" w:cs="Times New Roman"/>
          <w:sz w:val="28"/>
        </w:rPr>
        <w:t xml:space="preserve"> аккумулятором АА и литий-ионным аккумулятором заключается в химических элементах, содержащихся внутри элемента питания. Если </w:t>
      </w:r>
      <w:r w:rsidR="004D7836">
        <w:rPr>
          <w:rFonts w:ascii="Times New Roman" w:hAnsi="Times New Roman" w:cs="Times New Roman"/>
          <w:sz w:val="28"/>
        </w:rPr>
        <w:t>смотреть</w:t>
      </w:r>
      <w:r w:rsidRPr="002907CA">
        <w:rPr>
          <w:rFonts w:ascii="Times New Roman" w:hAnsi="Times New Roman" w:cs="Times New Roman"/>
          <w:sz w:val="28"/>
        </w:rPr>
        <w:t xml:space="preserve"> на периодическую таблицу элементов Менделеева, то </w:t>
      </w:r>
      <w:r w:rsidR="001F4CB7">
        <w:rPr>
          <w:rFonts w:ascii="Times New Roman" w:hAnsi="Times New Roman" w:cs="Times New Roman"/>
          <w:sz w:val="28"/>
        </w:rPr>
        <w:t xml:space="preserve">мы </w:t>
      </w:r>
      <w:r w:rsidRPr="002907CA">
        <w:rPr>
          <w:rFonts w:ascii="Times New Roman" w:hAnsi="Times New Roman" w:cs="Times New Roman"/>
          <w:sz w:val="28"/>
        </w:rPr>
        <w:t>увиди</w:t>
      </w:r>
      <w:r w:rsidR="001F4CB7">
        <w:rPr>
          <w:rFonts w:ascii="Times New Roman" w:hAnsi="Times New Roman" w:cs="Times New Roman"/>
          <w:sz w:val="28"/>
        </w:rPr>
        <w:t>м</w:t>
      </w:r>
      <w:r w:rsidRPr="002907CA">
        <w:rPr>
          <w:rFonts w:ascii="Times New Roman" w:hAnsi="Times New Roman" w:cs="Times New Roman"/>
          <w:sz w:val="28"/>
        </w:rPr>
        <w:t>, что литий находится в левом углу рядом с самыми химически активными элементами. А вот никель расположен в середине таблицы рядом с химически неактивными элементами. Литий обладает такой высокой химической активностью из-за того, что у него только один валентный электрон.</w:t>
      </w:r>
    </w:p>
    <w:p w:rsidR="002907CA" w:rsidRPr="002907CA" w:rsidRDefault="002907CA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907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5099" cy="1462963"/>
            <wp:effectExtent l="0" t="0" r="0" b="4445"/>
            <wp:docPr id="16" name="Рисунок 16" descr="Расположение лития в периодической таблице элементов Мендел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положение лития в периодической таблице элементов Менделее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58" cy="147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7DC5">
        <w:rPr>
          <w:rFonts w:ascii="Times New Roman" w:hAnsi="Times New Roman" w:cs="Times New Roman"/>
          <w:sz w:val="28"/>
        </w:rPr>
        <w:tab/>
      </w:r>
      <w:r w:rsidRPr="002907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9120" cy="1386840"/>
            <wp:effectExtent l="0" t="0" r="0" b="3810"/>
            <wp:docPr id="17" name="Рисунок 17" descr="Вещество ли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ещество лит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E7F" w:rsidRDefault="005E24D6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5E24D6">
        <w:rPr>
          <w:rFonts w:ascii="Times New Roman" w:hAnsi="Times New Roman" w:cs="Times New Roman"/>
          <w:sz w:val="28"/>
        </w:rPr>
        <w:t xml:space="preserve">И как раз именно по этой причине на литий много нареканий — иногда он может выходить из-под контроля из-за своей высокой химической активности. </w:t>
      </w:r>
      <w:r w:rsidR="008243C5">
        <w:rPr>
          <w:rFonts w:ascii="Times New Roman" w:hAnsi="Times New Roman" w:cs="Times New Roman"/>
          <w:sz w:val="28"/>
        </w:rPr>
        <w:t>Так, н</w:t>
      </w:r>
      <w:r w:rsidRPr="005E24D6">
        <w:rPr>
          <w:rFonts w:ascii="Times New Roman" w:hAnsi="Times New Roman" w:cs="Times New Roman"/>
          <w:sz w:val="28"/>
        </w:rPr>
        <w:t xml:space="preserve">есколько лет назад компания </w:t>
      </w:r>
      <w:proofErr w:type="spellStart"/>
      <w:r w:rsidRPr="005E24D6">
        <w:rPr>
          <w:rFonts w:ascii="Times New Roman" w:hAnsi="Times New Roman" w:cs="Times New Roman"/>
          <w:sz w:val="28"/>
        </w:rPr>
        <w:t>Sony</w:t>
      </w:r>
      <w:proofErr w:type="spellEnd"/>
      <w:r w:rsidRPr="005E24D6">
        <w:rPr>
          <w:rFonts w:ascii="Times New Roman" w:hAnsi="Times New Roman" w:cs="Times New Roman"/>
          <w:sz w:val="28"/>
        </w:rPr>
        <w:t>, лидер в производстве аккумуляторов для ноутбуков, изготовила партию некачественных аккумуляторов для ноутбуков, некоторые из которых самопроизвольно возгорались.</w:t>
      </w:r>
    </w:p>
    <w:p w:rsidR="00BE0E7F" w:rsidRDefault="005E24D6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5E24D6">
        <w:rPr>
          <w:rFonts w:ascii="Times New Roman" w:hAnsi="Times New Roman" w:cs="Times New Roman"/>
          <w:sz w:val="28"/>
        </w:rPr>
        <w:lastRenderedPageBreak/>
        <w:t>Именно поэтому при работе с литий-ионными аккумуляторами мы должны придерживаться определенных мер предосторожности</w:t>
      </w:r>
      <w:r w:rsidR="00A97DCD">
        <w:rPr>
          <w:rFonts w:ascii="Times New Roman" w:hAnsi="Times New Roman" w:cs="Times New Roman"/>
          <w:sz w:val="28"/>
        </w:rPr>
        <w:t xml:space="preserve"> </w:t>
      </w:r>
      <w:r w:rsidR="00A97DCD" w:rsidRPr="00A97DCD">
        <w:rPr>
          <w:rFonts w:ascii="Times New Roman" w:hAnsi="Times New Roman" w:cs="Times New Roman"/>
          <w:sz w:val="28"/>
        </w:rPr>
        <w:t xml:space="preserve">- </w:t>
      </w:r>
      <w:r w:rsidRPr="005E24D6">
        <w:rPr>
          <w:rFonts w:ascii="Times New Roman" w:hAnsi="Times New Roman" w:cs="Times New Roman"/>
          <w:sz w:val="28"/>
        </w:rPr>
        <w:t xml:space="preserve">очень точно поддерживать напряжение во время зарядки. В </w:t>
      </w:r>
      <w:r>
        <w:rPr>
          <w:rFonts w:ascii="Times New Roman" w:hAnsi="Times New Roman" w:cs="Times New Roman"/>
          <w:sz w:val="28"/>
        </w:rPr>
        <w:t>нашей</w:t>
      </w:r>
      <w:r w:rsidRPr="005E24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работе мы</w:t>
      </w:r>
      <w:r w:rsidRPr="005E24D6">
        <w:rPr>
          <w:rFonts w:ascii="Times New Roman" w:hAnsi="Times New Roman" w:cs="Times New Roman"/>
          <w:sz w:val="28"/>
        </w:rPr>
        <w:t xml:space="preserve"> использу</w:t>
      </w:r>
      <w:r>
        <w:rPr>
          <w:rFonts w:ascii="Times New Roman" w:hAnsi="Times New Roman" w:cs="Times New Roman"/>
          <w:sz w:val="28"/>
        </w:rPr>
        <w:t>ем</w:t>
      </w:r>
      <w:r w:rsidRPr="005E24D6">
        <w:rPr>
          <w:rFonts w:ascii="Times New Roman" w:hAnsi="Times New Roman" w:cs="Times New Roman"/>
          <w:sz w:val="28"/>
        </w:rPr>
        <w:t xml:space="preserve"> аккумуляторы на 3,7 В, которые требуют заряжающего напряжения 4,2 В. При превышении или уменьшении этого напряжения химическая реакция может выйти из-под контроля со всеми вытекающими последств</w:t>
      </w:r>
      <w:r>
        <w:rPr>
          <w:rFonts w:ascii="Times New Roman" w:hAnsi="Times New Roman" w:cs="Times New Roman"/>
          <w:sz w:val="28"/>
        </w:rPr>
        <w:t xml:space="preserve">иями. </w:t>
      </w:r>
      <w:r w:rsidRPr="005E24D6">
        <w:rPr>
          <w:rFonts w:ascii="Times New Roman" w:hAnsi="Times New Roman" w:cs="Times New Roman"/>
          <w:sz w:val="28"/>
        </w:rPr>
        <w:t>Поэтому их следует эксплуатировать только строго по инструкции.</w:t>
      </w:r>
    </w:p>
    <w:p w:rsidR="00DB4A39" w:rsidRDefault="00DB4A39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</w:p>
    <w:p w:rsidR="00DB4A39" w:rsidRPr="00DB4A39" w:rsidRDefault="00DB4A39" w:rsidP="00AB534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</w:rPr>
      </w:pPr>
      <w:r w:rsidRPr="00DB4A39">
        <w:rPr>
          <w:rFonts w:ascii="Times New Roman" w:hAnsi="Times New Roman" w:cs="Times New Roman"/>
          <w:b/>
          <w:sz w:val="28"/>
        </w:rPr>
        <w:t>Шаг 3: Выбор контроллера заряда литий-ионного аккумулятора.</w:t>
      </w:r>
    </w:p>
    <w:p w:rsidR="00BE0E7F" w:rsidRDefault="00BE0E7F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Из-за высокой химической реактивности литиевых аккумуляторов </w:t>
      </w:r>
      <w:r>
        <w:rPr>
          <w:rFonts w:ascii="Times New Roman" w:hAnsi="Times New Roman" w:cs="Times New Roman"/>
          <w:sz w:val="28"/>
        </w:rPr>
        <w:t>мы</w:t>
      </w:r>
      <w:r w:rsidRPr="00BE0E7F">
        <w:rPr>
          <w:rFonts w:ascii="Times New Roman" w:hAnsi="Times New Roman" w:cs="Times New Roman"/>
          <w:sz w:val="28"/>
        </w:rPr>
        <w:t xml:space="preserve"> должны быть на сто процентов уверены, что схема контроля напряжения заряда </w:t>
      </w:r>
      <w:r>
        <w:rPr>
          <w:rFonts w:ascii="Times New Roman" w:hAnsi="Times New Roman" w:cs="Times New Roman"/>
          <w:sz w:val="28"/>
        </w:rPr>
        <w:t>нас</w:t>
      </w:r>
      <w:r w:rsidRPr="00BE0E7F">
        <w:rPr>
          <w:rFonts w:ascii="Times New Roman" w:hAnsi="Times New Roman" w:cs="Times New Roman"/>
          <w:sz w:val="28"/>
        </w:rPr>
        <w:t xml:space="preserve"> не подвед</w:t>
      </w:r>
      <w:r w:rsidR="002B45FF">
        <w:rPr>
          <w:rFonts w:ascii="Times New Roman" w:hAnsi="Times New Roman" w:cs="Times New Roman"/>
          <w:sz w:val="28"/>
        </w:rPr>
        <w:t>е</w:t>
      </w:r>
      <w:r w:rsidRPr="00BE0E7F">
        <w:rPr>
          <w:rFonts w:ascii="Times New Roman" w:hAnsi="Times New Roman" w:cs="Times New Roman"/>
          <w:sz w:val="28"/>
        </w:rPr>
        <w:t>т.</w:t>
      </w:r>
    </w:p>
    <w:p w:rsidR="00BE0E7F" w:rsidRDefault="00BE0E7F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>Хотя можно изготовить собственную схему контроля напряжения, но лучше просто купить уже готовую схему, в работоспособности которой буде</w:t>
      </w:r>
      <w:r>
        <w:rPr>
          <w:rFonts w:ascii="Times New Roman" w:hAnsi="Times New Roman" w:cs="Times New Roman"/>
          <w:sz w:val="28"/>
        </w:rPr>
        <w:t>м</w:t>
      </w:r>
      <w:r w:rsidRPr="00BE0E7F">
        <w:rPr>
          <w:rFonts w:ascii="Times New Roman" w:hAnsi="Times New Roman" w:cs="Times New Roman"/>
          <w:sz w:val="28"/>
        </w:rPr>
        <w:t xml:space="preserve"> уверены. На выбор доступны несколько схем контроля заряда.</w:t>
      </w:r>
    </w:p>
    <w:p w:rsidR="00BE0E7F" w:rsidRDefault="00BE0E7F" w:rsidP="00AB534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На данный момент </w:t>
      </w:r>
      <w:proofErr w:type="spellStart"/>
      <w:r w:rsidRPr="00BE0E7F">
        <w:rPr>
          <w:rFonts w:ascii="Times New Roman" w:hAnsi="Times New Roman" w:cs="Times New Roman"/>
          <w:sz w:val="28"/>
        </w:rPr>
        <w:t>Adafruit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выпускает уже второе поколение контроллеров заряда для литиевых аккумуляторов с несколькими доступными значениями входящего напряжения. Это весьма неплохие контроллеры, но у них слишком большой размер. Вряд ли на их базе получится собрать компактное зарядное устройство.</w:t>
      </w:r>
    </w:p>
    <w:p w:rsidR="005B7AAD" w:rsidRPr="0000372D" w:rsidRDefault="00DB79B4" w:rsidP="0000372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интернет-магазине</w:t>
      </w:r>
      <w:r w:rsidR="00BE0E7F" w:rsidRPr="00BE0E7F">
        <w:rPr>
          <w:rFonts w:ascii="Times New Roman" w:hAnsi="Times New Roman" w:cs="Times New Roman"/>
          <w:sz w:val="28"/>
        </w:rPr>
        <w:t xml:space="preserve"> </w:t>
      </w:r>
      <w:r w:rsidR="00BE0E7F">
        <w:rPr>
          <w:rFonts w:ascii="Times New Roman" w:hAnsi="Times New Roman" w:cs="Times New Roman"/>
          <w:sz w:val="28"/>
        </w:rPr>
        <w:t>мы купили</w:t>
      </w:r>
      <w:r w:rsidR="00BE0E7F" w:rsidRPr="00BE0E7F">
        <w:rPr>
          <w:rFonts w:ascii="Times New Roman" w:hAnsi="Times New Roman" w:cs="Times New Roman"/>
          <w:sz w:val="28"/>
        </w:rPr>
        <w:t xml:space="preserve"> небольшие модули контроллеров зарядки литиевых аккумуляторов, которые и использ</w:t>
      </w:r>
      <w:r w:rsidR="00BE0E7F">
        <w:rPr>
          <w:rFonts w:ascii="Times New Roman" w:hAnsi="Times New Roman" w:cs="Times New Roman"/>
          <w:sz w:val="28"/>
        </w:rPr>
        <w:t>овали</w:t>
      </w:r>
      <w:r w:rsidR="00BE0E7F" w:rsidRPr="00BE0E7F">
        <w:rPr>
          <w:rFonts w:ascii="Times New Roman" w:hAnsi="Times New Roman" w:cs="Times New Roman"/>
          <w:sz w:val="28"/>
        </w:rPr>
        <w:t xml:space="preserve"> в данно</w:t>
      </w:r>
      <w:r w:rsidR="00BE0E7F">
        <w:rPr>
          <w:rFonts w:ascii="Times New Roman" w:hAnsi="Times New Roman" w:cs="Times New Roman"/>
          <w:sz w:val="28"/>
        </w:rPr>
        <w:t>й</w:t>
      </w:r>
      <w:r w:rsidR="00BE0E7F" w:rsidRPr="00BE0E7F">
        <w:rPr>
          <w:rFonts w:ascii="Times New Roman" w:hAnsi="Times New Roman" w:cs="Times New Roman"/>
          <w:sz w:val="28"/>
        </w:rPr>
        <w:t xml:space="preserve"> р</w:t>
      </w:r>
      <w:r w:rsidR="00BE0E7F">
        <w:rPr>
          <w:rFonts w:ascii="Times New Roman" w:hAnsi="Times New Roman" w:cs="Times New Roman"/>
          <w:sz w:val="28"/>
        </w:rPr>
        <w:t>аботе</w:t>
      </w:r>
      <w:r w:rsidR="00BE0E7F" w:rsidRPr="00BE0E7F">
        <w:rPr>
          <w:rFonts w:ascii="Times New Roman" w:hAnsi="Times New Roman" w:cs="Times New Roman"/>
          <w:sz w:val="28"/>
        </w:rPr>
        <w:t xml:space="preserve">. Они </w:t>
      </w:r>
      <w:r w:rsidR="00BE0E7F">
        <w:rPr>
          <w:rFonts w:ascii="Times New Roman" w:hAnsi="Times New Roman" w:cs="Times New Roman"/>
          <w:sz w:val="28"/>
        </w:rPr>
        <w:t>нам понравились</w:t>
      </w:r>
      <w:r w:rsidR="00BE0E7F" w:rsidRPr="00BE0E7F">
        <w:rPr>
          <w:rFonts w:ascii="Times New Roman" w:hAnsi="Times New Roman" w:cs="Times New Roman"/>
          <w:sz w:val="28"/>
        </w:rPr>
        <w:t xml:space="preserve"> за компактность, простоту и наличие светодиодной индикации заряда аккумулятора. Как и в случае с </w:t>
      </w:r>
      <w:proofErr w:type="spellStart"/>
      <w:r w:rsidR="00BE0E7F" w:rsidRPr="00BE0E7F">
        <w:rPr>
          <w:rFonts w:ascii="Times New Roman" w:hAnsi="Times New Roman" w:cs="Times New Roman"/>
          <w:sz w:val="28"/>
        </w:rPr>
        <w:t>Adafruit</w:t>
      </w:r>
      <w:proofErr w:type="spellEnd"/>
      <w:r w:rsidR="00BE0E7F" w:rsidRPr="00BE0E7F">
        <w:rPr>
          <w:rFonts w:ascii="Times New Roman" w:hAnsi="Times New Roman" w:cs="Times New Roman"/>
          <w:sz w:val="28"/>
        </w:rPr>
        <w:t>, при отсутствии солнца литиевый аккумулятор можно зарядить через USB порт контроллера. Возможность зарядки через USB порт является крайне полезной опцией для любого зарядного устройства на солнечных батареях.</w:t>
      </w:r>
    </w:p>
    <w:p w:rsidR="002B45FF" w:rsidRDefault="002B45F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B7AAD" w:rsidRPr="005B7AAD" w:rsidRDefault="005B7AAD" w:rsidP="005B7A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B7AAD">
        <w:rPr>
          <w:rFonts w:ascii="Times New Roman" w:hAnsi="Times New Roman" w:cs="Times New Roman"/>
          <w:b/>
          <w:sz w:val="28"/>
        </w:rPr>
        <w:lastRenderedPageBreak/>
        <w:t>Шаг 4: USB порт.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>Через USB порт можно заряжать большинство современных устройств. Это стандарт во вс</w:t>
      </w:r>
      <w:r w:rsidR="002B45FF">
        <w:rPr>
          <w:rFonts w:ascii="Times New Roman" w:hAnsi="Times New Roman" w:cs="Times New Roman"/>
          <w:sz w:val="28"/>
        </w:rPr>
        <w:t>е</w:t>
      </w:r>
      <w:r w:rsidRPr="00BE0E7F">
        <w:rPr>
          <w:rFonts w:ascii="Times New Roman" w:hAnsi="Times New Roman" w:cs="Times New Roman"/>
          <w:sz w:val="28"/>
        </w:rPr>
        <w:t>м мире. Почему бы просто не подключить USB порт напрямую к аккумулятору? Зачем нужна специальная схема для зарядки через USB?</w:t>
      </w:r>
    </w:p>
    <w:p w:rsidR="005B7AAD" w:rsidRDefault="005B7AAD" w:rsidP="006F0AE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D1E653">
            <wp:extent cx="2310765" cy="17132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7A9C18">
            <wp:extent cx="2170430" cy="1670685"/>
            <wp:effectExtent l="0" t="0" r="127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Проблема заключается в том, что по стандарту USB напряжение составляет 5 В, а литий-ионные аккумуляторы, которые мы </w:t>
      </w:r>
      <w:r w:rsidR="00ED07E1">
        <w:rPr>
          <w:rFonts w:ascii="Times New Roman" w:hAnsi="Times New Roman" w:cs="Times New Roman"/>
          <w:sz w:val="28"/>
        </w:rPr>
        <w:t>используем</w:t>
      </w:r>
      <w:r w:rsidRPr="00BE0E7F">
        <w:rPr>
          <w:rFonts w:ascii="Times New Roman" w:hAnsi="Times New Roman" w:cs="Times New Roman"/>
          <w:sz w:val="28"/>
        </w:rPr>
        <w:t xml:space="preserve"> в данном проекте, имеют напряжение всего 3,7 В. Поэтому нам </w:t>
      </w:r>
      <w:r w:rsidR="00ED07E1">
        <w:rPr>
          <w:rFonts w:ascii="Times New Roman" w:hAnsi="Times New Roman" w:cs="Times New Roman"/>
          <w:sz w:val="28"/>
        </w:rPr>
        <w:t>необходимо</w:t>
      </w:r>
      <w:r w:rsidRPr="00BE0E7F">
        <w:rPr>
          <w:rFonts w:ascii="Times New Roman" w:hAnsi="Times New Roman" w:cs="Times New Roman"/>
          <w:sz w:val="28"/>
        </w:rPr>
        <w:t xml:space="preserve"> воспользоваться повышающей USB схемой постоянного тока, которая увеличивает напряжение до достаточного для зарядки различных устройств. В большинстве коммерческих и самодельных USB зарядок, наоборот, используются понижающие схемы, так как они собираются на базе аккумуляторов на 6 и 9 В. Схемы с понижением напряжения более сложные, поэтому в солнечных зарядных устройствах их лучше не применять.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Схема, которая применяется в данной </w:t>
      </w:r>
      <w:r>
        <w:rPr>
          <w:rFonts w:ascii="Times New Roman" w:hAnsi="Times New Roman" w:cs="Times New Roman"/>
          <w:sz w:val="28"/>
        </w:rPr>
        <w:t>работе</w:t>
      </w:r>
      <w:r w:rsidRPr="00BE0E7F">
        <w:rPr>
          <w:rFonts w:ascii="Times New Roman" w:hAnsi="Times New Roman" w:cs="Times New Roman"/>
          <w:sz w:val="28"/>
        </w:rPr>
        <w:t xml:space="preserve">, была выбрана в результате длительного тестирования различных вариантов. Она практически идентична схеме </w:t>
      </w:r>
      <w:proofErr w:type="spellStart"/>
      <w:r w:rsidRPr="00BE0E7F">
        <w:rPr>
          <w:rFonts w:ascii="Times New Roman" w:hAnsi="Times New Roman" w:cs="Times New Roman"/>
          <w:sz w:val="28"/>
        </w:rPr>
        <w:t>Minitybo</w:t>
      </w:r>
      <w:r>
        <w:rPr>
          <w:rFonts w:ascii="Times New Roman" w:hAnsi="Times New Roman" w:cs="Times New Roman"/>
          <w:sz w:val="28"/>
        </w:rPr>
        <w:t>ost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Adafruit</w:t>
      </w:r>
      <w:proofErr w:type="spellEnd"/>
      <w:r>
        <w:rPr>
          <w:rFonts w:ascii="Times New Roman" w:hAnsi="Times New Roman" w:cs="Times New Roman"/>
          <w:sz w:val="28"/>
        </w:rPr>
        <w:t>, но стоит дешевле.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Конечно </w:t>
      </w:r>
      <w:r>
        <w:rPr>
          <w:rFonts w:ascii="Times New Roman" w:hAnsi="Times New Roman" w:cs="Times New Roman"/>
          <w:sz w:val="28"/>
        </w:rPr>
        <w:t>мы</w:t>
      </w:r>
      <w:r w:rsidRPr="00BE0E7F">
        <w:rPr>
          <w:rFonts w:ascii="Times New Roman" w:hAnsi="Times New Roman" w:cs="Times New Roman"/>
          <w:sz w:val="28"/>
        </w:rPr>
        <w:t xml:space="preserve"> </w:t>
      </w:r>
      <w:r w:rsidR="0009192E">
        <w:rPr>
          <w:rFonts w:ascii="Times New Roman" w:hAnsi="Times New Roman" w:cs="Times New Roman"/>
          <w:sz w:val="28"/>
        </w:rPr>
        <w:t>могли</w:t>
      </w:r>
      <w:r w:rsidRPr="00BE0E7F">
        <w:rPr>
          <w:rFonts w:ascii="Times New Roman" w:hAnsi="Times New Roman" w:cs="Times New Roman"/>
          <w:sz w:val="28"/>
        </w:rPr>
        <w:t xml:space="preserve"> </w:t>
      </w:r>
      <w:r w:rsidR="0009192E">
        <w:rPr>
          <w:rFonts w:ascii="Times New Roman" w:hAnsi="Times New Roman" w:cs="Times New Roman"/>
          <w:sz w:val="28"/>
        </w:rPr>
        <w:t>приобрести</w:t>
      </w:r>
      <w:r w:rsidRPr="00BE0E7F">
        <w:rPr>
          <w:rFonts w:ascii="Times New Roman" w:hAnsi="Times New Roman" w:cs="Times New Roman"/>
          <w:sz w:val="28"/>
        </w:rPr>
        <w:t xml:space="preserve"> онлайн недорогое зарядное USB устройство и разобрать его, но нам нужна схема, преобразующая 3 В (напряжение двух батареек АА) в 5 В (напряжение на USB). Разборка обычной или автомобильной USB зарядки ничего не даст, так как их схемы работают на понижение напряжения, а нам наоборот нужно повышать напряжение.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>Кроме того</w:t>
      </w:r>
      <w:r w:rsidR="00195A68">
        <w:rPr>
          <w:rFonts w:ascii="Times New Roman" w:hAnsi="Times New Roman" w:cs="Times New Roman"/>
          <w:sz w:val="28"/>
        </w:rPr>
        <w:t>,</w:t>
      </w:r>
      <w:r w:rsidRPr="00BE0E7F">
        <w:rPr>
          <w:rFonts w:ascii="Times New Roman" w:hAnsi="Times New Roman" w:cs="Times New Roman"/>
          <w:sz w:val="28"/>
        </w:rPr>
        <w:t xml:space="preserve"> следует учесть, что схема </w:t>
      </w:r>
      <w:proofErr w:type="spellStart"/>
      <w:r w:rsidRPr="00BE0E7F">
        <w:rPr>
          <w:rFonts w:ascii="Times New Roman" w:hAnsi="Times New Roman" w:cs="Times New Roman"/>
          <w:sz w:val="28"/>
        </w:rPr>
        <w:t>Mintyboost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и используемая в проекте схема способны работать с гаджетами </w:t>
      </w:r>
      <w:proofErr w:type="spellStart"/>
      <w:r w:rsidRPr="00BE0E7F">
        <w:rPr>
          <w:rFonts w:ascii="Times New Roman" w:hAnsi="Times New Roman" w:cs="Times New Roman"/>
          <w:sz w:val="28"/>
        </w:rPr>
        <w:t>Apple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, в отличии от большинства других зарядных USB устройств. Устройства от </w:t>
      </w:r>
      <w:proofErr w:type="spellStart"/>
      <w:r w:rsidRPr="00BE0E7F">
        <w:rPr>
          <w:rFonts w:ascii="Times New Roman" w:hAnsi="Times New Roman" w:cs="Times New Roman"/>
          <w:sz w:val="28"/>
        </w:rPr>
        <w:t>Apple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проверяют информационные </w:t>
      </w:r>
      <w:proofErr w:type="spellStart"/>
      <w:r w:rsidRPr="00BE0E7F">
        <w:rPr>
          <w:rFonts w:ascii="Times New Roman" w:hAnsi="Times New Roman" w:cs="Times New Roman"/>
          <w:sz w:val="28"/>
        </w:rPr>
        <w:t>пины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на USB, чтобы знать куда они подключены. Если гаджет </w:t>
      </w:r>
      <w:proofErr w:type="spellStart"/>
      <w:r w:rsidRPr="00BE0E7F">
        <w:rPr>
          <w:rFonts w:ascii="Times New Roman" w:hAnsi="Times New Roman" w:cs="Times New Roman"/>
          <w:sz w:val="28"/>
        </w:rPr>
        <w:t>Apple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определит, что </w:t>
      </w:r>
      <w:r w:rsidRPr="00BE0E7F">
        <w:rPr>
          <w:rFonts w:ascii="Times New Roman" w:hAnsi="Times New Roman" w:cs="Times New Roman"/>
          <w:sz w:val="28"/>
        </w:rPr>
        <w:lastRenderedPageBreak/>
        <w:t xml:space="preserve">информационные </w:t>
      </w:r>
      <w:proofErr w:type="spellStart"/>
      <w:r w:rsidRPr="00BE0E7F">
        <w:rPr>
          <w:rFonts w:ascii="Times New Roman" w:hAnsi="Times New Roman" w:cs="Times New Roman"/>
          <w:sz w:val="28"/>
        </w:rPr>
        <w:t>пины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 не работают, то он откажется заряжаться. У большинства других гаджетов такая проверка отсутствует. </w:t>
      </w:r>
    </w:p>
    <w:p w:rsidR="002B45FF" w:rsidRDefault="002B45FF" w:rsidP="002B45FF">
      <w:pPr>
        <w:rPr>
          <w:rFonts w:ascii="Times New Roman" w:hAnsi="Times New Roman" w:cs="Times New Roman"/>
          <w:sz w:val="28"/>
        </w:rPr>
      </w:pPr>
    </w:p>
    <w:p w:rsidR="00385AF5" w:rsidRPr="002B45FF" w:rsidRDefault="00385AF5" w:rsidP="002B45FF">
      <w:pPr>
        <w:jc w:val="center"/>
        <w:rPr>
          <w:rFonts w:ascii="Times New Roman" w:hAnsi="Times New Roman" w:cs="Times New Roman"/>
          <w:sz w:val="28"/>
        </w:rPr>
      </w:pPr>
      <w:r w:rsidRPr="00385AF5">
        <w:rPr>
          <w:rFonts w:ascii="Times New Roman" w:hAnsi="Times New Roman" w:cs="Times New Roman"/>
          <w:b/>
          <w:sz w:val="28"/>
        </w:rPr>
        <w:t>Шаг 5: Выбор аккумулятора.</w:t>
      </w:r>
    </w:p>
    <w:p w:rsidR="00BE0E7F" w:rsidRP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>Для нашего зарядного устройства мы будет использовать литий-полимерный (</w:t>
      </w:r>
      <w:proofErr w:type="spellStart"/>
      <w:r w:rsidRPr="00BE0E7F">
        <w:rPr>
          <w:rFonts w:ascii="Times New Roman" w:hAnsi="Times New Roman" w:cs="Times New Roman"/>
          <w:sz w:val="28"/>
        </w:rPr>
        <w:t>Li-Po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) аккумулятор на 3,7 В, который очень напоминает аккумулятор для айпода или мобильного телефона. </w:t>
      </w:r>
      <w:r w:rsidR="000375B8">
        <w:rPr>
          <w:rFonts w:ascii="Times New Roman" w:hAnsi="Times New Roman" w:cs="Times New Roman"/>
          <w:sz w:val="28"/>
        </w:rPr>
        <w:t>Н</w:t>
      </w:r>
      <w:r w:rsidRPr="00BE0E7F">
        <w:rPr>
          <w:rFonts w:ascii="Times New Roman" w:hAnsi="Times New Roman" w:cs="Times New Roman"/>
          <w:sz w:val="28"/>
        </w:rPr>
        <w:t>ам нужен аккумулятор исключительно на 3,7 В, так как схема зарядки рассч</w:t>
      </w:r>
      <w:r>
        <w:rPr>
          <w:rFonts w:ascii="Times New Roman" w:hAnsi="Times New Roman" w:cs="Times New Roman"/>
          <w:sz w:val="28"/>
        </w:rPr>
        <w:t>итана именно на это напряжение.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>То, что аккумулятор должен быть оснащ</w:t>
      </w:r>
      <w:r w:rsidR="002B45FF">
        <w:rPr>
          <w:rFonts w:ascii="Times New Roman" w:hAnsi="Times New Roman" w:cs="Times New Roman"/>
          <w:sz w:val="28"/>
        </w:rPr>
        <w:t>е</w:t>
      </w:r>
      <w:r w:rsidRPr="00BE0E7F">
        <w:rPr>
          <w:rFonts w:ascii="Times New Roman" w:hAnsi="Times New Roman" w:cs="Times New Roman"/>
          <w:sz w:val="28"/>
        </w:rPr>
        <w:t xml:space="preserve">н встроенной защитой от перезаряда и </w:t>
      </w:r>
      <w:proofErr w:type="spellStart"/>
      <w:r w:rsidRPr="00BE0E7F">
        <w:rPr>
          <w:rFonts w:ascii="Times New Roman" w:hAnsi="Times New Roman" w:cs="Times New Roman"/>
          <w:sz w:val="28"/>
        </w:rPr>
        <w:t>переразряда</w:t>
      </w:r>
      <w:proofErr w:type="spellEnd"/>
      <w:r w:rsidRPr="00BE0E7F">
        <w:rPr>
          <w:rFonts w:ascii="Times New Roman" w:hAnsi="Times New Roman" w:cs="Times New Roman"/>
          <w:sz w:val="28"/>
        </w:rPr>
        <w:t xml:space="preserve">, даже не обсуждается. Обычно эта защита называется «PCB </w:t>
      </w:r>
      <w:proofErr w:type="spellStart"/>
      <w:r w:rsidRPr="00BE0E7F">
        <w:rPr>
          <w:rFonts w:ascii="Times New Roman" w:hAnsi="Times New Roman" w:cs="Times New Roman"/>
          <w:sz w:val="28"/>
        </w:rPr>
        <w:t>protection</w:t>
      </w:r>
      <w:proofErr w:type="spellEnd"/>
      <w:r w:rsidRPr="00BE0E7F">
        <w:rPr>
          <w:rFonts w:ascii="Times New Roman" w:hAnsi="Times New Roman" w:cs="Times New Roman"/>
          <w:sz w:val="28"/>
        </w:rPr>
        <w:t>» («схема защиты»). Из себя она представляет всего лишь небольшую печатную плату с чипом, которая защищает аккумулятор о</w:t>
      </w:r>
      <w:r>
        <w:rPr>
          <w:rFonts w:ascii="Times New Roman" w:hAnsi="Times New Roman" w:cs="Times New Roman"/>
          <w:sz w:val="28"/>
        </w:rPr>
        <w:t>т чрезмерного заряда и разряда.</w:t>
      </w:r>
    </w:p>
    <w:p w:rsid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При выборе литий-ионного аккумулятора </w:t>
      </w:r>
      <w:r w:rsidR="00040ADD">
        <w:rPr>
          <w:rFonts w:ascii="Times New Roman" w:hAnsi="Times New Roman" w:cs="Times New Roman"/>
          <w:sz w:val="28"/>
        </w:rPr>
        <w:t>учитываем</w:t>
      </w:r>
      <w:r w:rsidRPr="00BE0E7F">
        <w:rPr>
          <w:rFonts w:ascii="Times New Roman" w:hAnsi="Times New Roman" w:cs="Times New Roman"/>
          <w:sz w:val="28"/>
        </w:rPr>
        <w:t xml:space="preserve"> не только его </w:t>
      </w:r>
      <w:r w:rsidR="002B45FF">
        <w:rPr>
          <w:rFonts w:ascii="Times New Roman" w:hAnsi="Times New Roman" w:cs="Times New Roman"/>
          <w:sz w:val="28"/>
        </w:rPr>
        <w:t>е</w:t>
      </w:r>
      <w:r w:rsidRPr="00BE0E7F">
        <w:rPr>
          <w:rFonts w:ascii="Times New Roman" w:hAnsi="Times New Roman" w:cs="Times New Roman"/>
          <w:sz w:val="28"/>
        </w:rPr>
        <w:t xml:space="preserve">мкость, но и его физический размер, который преимущественно зависит от выбранного </w:t>
      </w:r>
      <w:r w:rsidR="00040ADD">
        <w:rPr>
          <w:rFonts w:ascii="Times New Roman" w:hAnsi="Times New Roman" w:cs="Times New Roman"/>
          <w:sz w:val="28"/>
        </w:rPr>
        <w:t>нами</w:t>
      </w:r>
      <w:r w:rsidRPr="00BE0E7F">
        <w:rPr>
          <w:rFonts w:ascii="Times New Roman" w:hAnsi="Times New Roman" w:cs="Times New Roman"/>
          <w:sz w:val="28"/>
        </w:rPr>
        <w:t xml:space="preserve"> корпуса. В качестве корпуса у </w:t>
      </w:r>
      <w:r>
        <w:rPr>
          <w:rFonts w:ascii="Times New Roman" w:hAnsi="Times New Roman" w:cs="Times New Roman"/>
          <w:sz w:val="28"/>
        </w:rPr>
        <w:t>нас</w:t>
      </w:r>
      <w:r w:rsidRPr="00BE0E7F">
        <w:rPr>
          <w:rFonts w:ascii="Times New Roman" w:hAnsi="Times New Roman" w:cs="Times New Roman"/>
          <w:sz w:val="28"/>
        </w:rPr>
        <w:t xml:space="preserve"> выступ</w:t>
      </w:r>
      <w:r w:rsidR="00040ADD">
        <w:rPr>
          <w:rFonts w:ascii="Times New Roman" w:hAnsi="Times New Roman" w:cs="Times New Roman"/>
          <w:sz w:val="28"/>
        </w:rPr>
        <w:t>ает</w:t>
      </w:r>
      <w:r w:rsidRPr="00BE0E7F">
        <w:rPr>
          <w:rFonts w:ascii="Times New Roman" w:hAnsi="Times New Roman" w:cs="Times New Roman"/>
          <w:sz w:val="28"/>
        </w:rPr>
        <w:t xml:space="preserve"> жестяная коробка </w:t>
      </w:r>
      <w:r w:rsidR="008112E9">
        <w:rPr>
          <w:rFonts w:ascii="Times New Roman" w:hAnsi="Times New Roman" w:cs="Times New Roman"/>
          <w:sz w:val="28"/>
        </w:rPr>
        <w:t>из-под</w:t>
      </w:r>
      <w:r>
        <w:rPr>
          <w:rFonts w:ascii="Times New Roman" w:hAnsi="Times New Roman" w:cs="Times New Roman"/>
          <w:sz w:val="28"/>
        </w:rPr>
        <w:t xml:space="preserve"> леденцов</w:t>
      </w:r>
      <w:r w:rsidRPr="00BE0E7F">
        <w:rPr>
          <w:rFonts w:ascii="Times New Roman" w:hAnsi="Times New Roman" w:cs="Times New Roman"/>
          <w:sz w:val="28"/>
        </w:rPr>
        <w:t xml:space="preserve">, </w:t>
      </w:r>
      <w:r w:rsidR="007D7FBE">
        <w:rPr>
          <w:rFonts w:ascii="Times New Roman" w:hAnsi="Times New Roman" w:cs="Times New Roman"/>
          <w:sz w:val="28"/>
        </w:rPr>
        <w:t>в связи с этим,</w:t>
      </w:r>
      <w:r w:rsidRPr="00BE0E7F">
        <w:rPr>
          <w:rFonts w:ascii="Times New Roman" w:hAnsi="Times New Roman" w:cs="Times New Roman"/>
          <w:sz w:val="28"/>
        </w:rPr>
        <w:t xml:space="preserve"> </w:t>
      </w:r>
      <w:r w:rsidR="00314726">
        <w:rPr>
          <w:rFonts w:ascii="Times New Roman" w:hAnsi="Times New Roman" w:cs="Times New Roman"/>
          <w:sz w:val="28"/>
        </w:rPr>
        <w:t>мы</w:t>
      </w:r>
      <w:r w:rsidRPr="00BE0E7F">
        <w:rPr>
          <w:rFonts w:ascii="Times New Roman" w:hAnsi="Times New Roman" w:cs="Times New Roman"/>
          <w:sz w:val="28"/>
        </w:rPr>
        <w:t xml:space="preserve"> ограничен</w:t>
      </w:r>
      <w:r w:rsidR="00314726">
        <w:rPr>
          <w:rFonts w:ascii="Times New Roman" w:hAnsi="Times New Roman" w:cs="Times New Roman"/>
          <w:sz w:val="28"/>
        </w:rPr>
        <w:t>ы</w:t>
      </w:r>
      <w:r w:rsidRPr="00BE0E7F">
        <w:rPr>
          <w:rFonts w:ascii="Times New Roman" w:hAnsi="Times New Roman" w:cs="Times New Roman"/>
          <w:sz w:val="28"/>
        </w:rPr>
        <w:t xml:space="preserve"> в выборе аккумулятора. </w:t>
      </w:r>
      <w:r w:rsidR="00314726">
        <w:rPr>
          <w:rFonts w:ascii="Times New Roman" w:hAnsi="Times New Roman" w:cs="Times New Roman"/>
          <w:sz w:val="28"/>
        </w:rPr>
        <w:t>С</w:t>
      </w:r>
      <w:r w:rsidRPr="00BE0E7F">
        <w:rPr>
          <w:rFonts w:ascii="Times New Roman" w:hAnsi="Times New Roman" w:cs="Times New Roman"/>
          <w:sz w:val="28"/>
        </w:rPr>
        <w:t xml:space="preserve">начала </w:t>
      </w:r>
      <w:r w:rsidR="00314726">
        <w:rPr>
          <w:rFonts w:ascii="Times New Roman" w:hAnsi="Times New Roman" w:cs="Times New Roman"/>
          <w:sz w:val="28"/>
        </w:rPr>
        <w:t>предполагалось</w:t>
      </w:r>
      <w:r w:rsidRPr="00BE0E7F">
        <w:rPr>
          <w:rFonts w:ascii="Times New Roman" w:hAnsi="Times New Roman" w:cs="Times New Roman"/>
          <w:sz w:val="28"/>
        </w:rPr>
        <w:t xml:space="preserve"> </w:t>
      </w:r>
      <w:r w:rsidR="007D7FBE">
        <w:rPr>
          <w:rFonts w:ascii="Times New Roman" w:hAnsi="Times New Roman" w:cs="Times New Roman"/>
          <w:sz w:val="28"/>
        </w:rPr>
        <w:t>приобрести</w:t>
      </w:r>
      <w:r w:rsidRPr="00BE0E7F">
        <w:rPr>
          <w:rFonts w:ascii="Times New Roman" w:hAnsi="Times New Roman" w:cs="Times New Roman"/>
          <w:sz w:val="28"/>
        </w:rPr>
        <w:t xml:space="preserve"> аккумулятор на 4400 мА*ч, но из-за его больших размеров </w:t>
      </w:r>
      <w:r w:rsidR="00314726">
        <w:rPr>
          <w:rFonts w:ascii="Times New Roman" w:hAnsi="Times New Roman" w:cs="Times New Roman"/>
          <w:sz w:val="28"/>
        </w:rPr>
        <w:t>нам</w:t>
      </w:r>
      <w:r w:rsidRPr="00BE0E7F">
        <w:rPr>
          <w:rFonts w:ascii="Times New Roman" w:hAnsi="Times New Roman" w:cs="Times New Roman"/>
          <w:sz w:val="28"/>
        </w:rPr>
        <w:t xml:space="preserve"> пришлось ограничиться аккумулятором на 2000 мА*ч.</w:t>
      </w:r>
    </w:p>
    <w:p w:rsidR="00385AF5" w:rsidRDefault="00385AF5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85AF5" w:rsidRPr="00385AF5" w:rsidRDefault="00385AF5" w:rsidP="00385AF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385AF5">
        <w:rPr>
          <w:rFonts w:ascii="Times New Roman" w:hAnsi="Times New Roman" w:cs="Times New Roman"/>
          <w:b/>
          <w:sz w:val="28"/>
        </w:rPr>
        <w:t>Шаг 6: Подсоединение солнечной батареи.</w:t>
      </w:r>
    </w:p>
    <w:p w:rsidR="00BE0E7F" w:rsidRPr="00BE0E7F" w:rsidRDefault="00BE0E7F" w:rsidP="00BE0E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sz w:val="28"/>
        </w:rPr>
        <w:t xml:space="preserve">В </w:t>
      </w:r>
      <w:r w:rsidR="00833C80">
        <w:rPr>
          <w:rFonts w:ascii="Times New Roman" w:hAnsi="Times New Roman" w:cs="Times New Roman"/>
          <w:sz w:val="28"/>
        </w:rPr>
        <w:t>проекте</w:t>
      </w:r>
      <w:r w:rsidRPr="00BE0E7F">
        <w:rPr>
          <w:rFonts w:ascii="Times New Roman" w:hAnsi="Times New Roman" w:cs="Times New Roman"/>
          <w:sz w:val="28"/>
        </w:rPr>
        <w:t xml:space="preserve"> используется солнечная батарея в жестком пласти</w:t>
      </w:r>
      <w:r w:rsidR="0075232B">
        <w:rPr>
          <w:rFonts w:ascii="Times New Roman" w:hAnsi="Times New Roman" w:cs="Times New Roman"/>
          <w:sz w:val="28"/>
        </w:rPr>
        <w:t>ковом корпусе на 5,5 В и 320 мА</w:t>
      </w:r>
      <w:r w:rsidRPr="00BE0E7F">
        <w:rPr>
          <w:rFonts w:ascii="Times New Roman" w:hAnsi="Times New Roman" w:cs="Times New Roman"/>
          <w:sz w:val="28"/>
        </w:rPr>
        <w:t xml:space="preserve">. </w:t>
      </w:r>
    </w:p>
    <w:p w:rsidR="00BE0E7F" w:rsidRPr="00BE0E7F" w:rsidRDefault="00BE0E7F" w:rsidP="00BE0E7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0E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94128" cy="1546860"/>
            <wp:effectExtent l="0" t="0" r="0" b="0"/>
            <wp:docPr id="20" name="Рисунок 20" descr="Подключение солнечной батареи к заря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ключение солнечной батареи к зарядк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43" cy="1554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BE0E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5289" cy="1531620"/>
            <wp:effectExtent l="0" t="0" r="4445" b="0"/>
            <wp:docPr id="21" name="Рисунок 21" descr="Установка солнечных батарей на заря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ановка солнечных батарей на заряд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48" cy="1543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BE0E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0071" cy="1516353"/>
            <wp:effectExtent l="0" t="0" r="635" b="8255"/>
            <wp:docPr id="22" name="Рисунок 22" descr="Сборка солнечной зарядки на литиевых аккумуля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борка солнечной зарядки на литиевых аккумулятор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11" cy="1534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CD7" w:rsidRDefault="00B96F49" w:rsidP="00F87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подсоединения солнечной батареи б</w:t>
      </w:r>
      <w:r w:rsidR="0075232B">
        <w:rPr>
          <w:rFonts w:ascii="Times New Roman" w:hAnsi="Times New Roman" w:cs="Times New Roman"/>
          <w:sz w:val="28"/>
        </w:rPr>
        <w:t>ерем</w:t>
      </w:r>
      <w:r w:rsidR="00700CD7" w:rsidRPr="00700CD7">
        <w:rPr>
          <w:rFonts w:ascii="Times New Roman" w:hAnsi="Times New Roman" w:cs="Times New Roman"/>
          <w:sz w:val="28"/>
        </w:rPr>
        <w:t xml:space="preserve"> провод за кончик, раздел</w:t>
      </w:r>
      <w:r w:rsidR="0075232B">
        <w:rPr>
          <w:rFonts w:ascii="Times New Roman" w:hAnsi="Times New Roman" w:cs="Times New Roman"/>
          <w:sz w:val="28"/>
        </w:rPr>
        <w:t>яем</w:t>
      </w:r>
      <w:r w:rsidR="00700CD7" w:rsidRPr="00700CD7">
        <w:rPr>
          <w:rFonts w:ascii="Times New Roman" w:hAnsi="Times New Roman" w:cs="Times New Roman"/>
          <w:sz w:val="28"/>
        </w:rPr>
        <w:t xml:space="preserve"> его на две части и немного зачи</w:t>
      </w:r>
      <w:r w:rsidR="0075232B">
        <w:rPr>
          <w:rFonts w:ascii="Times New Roman" w:hAnsi="Times New Roman" w:cs="Times New Roman"/>
          <w:sz w:val="28"/>
        </w:rPr>
        <w:t>щаем</w:t>
      </w:r>
      <w:r w:rsidR="00700CD7" w:rsidRPr="00700CD7">
        <w:rPr>
          <w:rFonts w:ascii="Times New Roman" w:hAnsi="Times New Roman" w:cs="Times New Roman"/>
          <w:sz w:val="28"/>
        </w:rPr>
        <w:t xml:space="preserve"> концы. Провод с белой полоской отрицательный, а полностью ч</w:t>
      </w:r>
      <w:r w:rsidR="002B45FF">
        <w:rPr>
          <w:rFonts w:ascii="Times New Roman" w:hAnsi="Times New Roman" w:cs="Times New Roman"/>
          <w:sz w:val="28"/>
        </w:rPr>
        <w:t>е</w:t>
      </w:r>
      <w:r w:rsidR="00700CD7" w:rsidRPr="00700CD7">
        <w:rPr>
          <w:rFonts w:ascii="Times New Roman" w:hAnsi="Times New Roman" w:cs="Times New Roman"/>
          <w:sz w:val="28"/>
        </w:rPr>
        <w:t xml:space="preserve">рный провод </w:t>
      </w:r>
      <w:r w:rsidR="007B4B22">
        <w:rPr>
          <w:rFonts w:ascii="Times New Roman" w:hAnsi="Times New Roman" w:cs="Times New Roman"/>
          <w:sz w:val="28"/>
        </w:rPr>
        <w:t>-</w:t>
      </w:r>
      <w:r w:rsidR="00700CD7" w:rsidRPr="00700CD7">
        <w:rPr>
          <w:rFonts w:ascii="Times New Roman" w:hAnsi="Times New Roman" w:cs="Times New Roman"/>
          <w:sz w:val="28"/>
        </w:rPr>
        <w:t xml:space="preserve"> положительный.</w:t>
      </w:r>
      <w:r w:rsidR="00F8737E">
        <w:rPr>
          <w:rFonts w:ascii="Times New Roman" w:hAnsi="Times New Roman" w:cs="Times New Roman"/>
          <w:sz w:val="28"/>
        </w:rPr>
        <w:t xml:space="preserve"> </w:t>
      </w:r>
      <w:r w:rsidR="00700CD7" w:rsidRPr="00700CD7">
        <w:rPr>
          <w:rFonts w:ascii="Times New Roman" w:hAnsi="Times New Roman" w:cs="Times New Roman"/>
          <w:sz w:val="28"/>
        </w:rPr>
        <w:t>Припа</w:t>
      </w:r>
      <w:r w:rsidR="00F8737E">
        <w:rPr>
          <w:rFonts w:ascii="Times New Roman" w:hAnsi="Times New Roman" w:cs="Times New Roman"/>
          <w:sz w:val="28"/>
        </w:rPr>
        <w:t>иваем</w:t>
      </w:r>
      <w:r w:rsidR="00700CD7" w:rsidRPr="00700CD7">
        <w:rPr>
          <w:rFonts w:ascii="Times New Roman" w:hAnsi="Times New Roman" w:cs="Times New Roman"/>
          <w:sz w:val="28"/>
        </w:rPr>
        <w:t xml:space="preserve"> </w:t>
      </w:r>
      <w:r w:rsidR="00700CD7" w:rsidRPr="00700CD7">
        <w:rPr>
          <w:rFonts w:ascii="Times New Roman" w:hAnsi="Times New Roman" w:cs="Times New Roman"/>
          <w:sz w:val="28"/>
        </w:rPr>
        <w:lastRenderedPageBreak/>
        <w:t>провода к соответствующим контактам с обратной стороны солнечной б</w:t>
      </w:r>
      <w:r w:rsidR="00700CD7">
        <w:rPr>
          <w:rFonts w:ascii="Times New Roman" w:hAnsi="Times New Roman" w:cs="Times New Roman"/>
          <w:sz w:val="28"/>
        </w:rPr>
        <w:t>атареи.</w:t>
      </w:r>
      <w:r w:rsidR="00F8737E">
        <w:rPr>
          <w:rFonts w:ascii="Times New Roman" w:hAnsi="Times New Roman" w:cs="Times New Roman"/>
          <w:sz w:val="28"/>
        </w:rPr>
        <w:t xml:space="preserve"> </w:t>
      </w:r>
      <w:r w:rsidR="00F8737E" w:rsidRPr="00700CD7">
        <w:rPr>
          <w:rFonts w:ascii="Times New Roman" w:hAnsi="Times New Roman" w:cs="Times New Roman"/>
          <w:sz w:val="28"/>
        </w:rPr>
        <w:t>Закр</w:t>
      </w:r>
      <w:r w:rsidR="00F8737E">
        <w:rPr>
          <w:rFonts w:ascii="Times New Roman" w:hAnsi="Times New Roman" w:cs="Times New Roman"/>
          <w:sz w:val="28"/>
        </w:rPr>
        <w:t>ываем</w:t>
      </w:r>
      <w:r w:rsidR="00700CD7" w:rsidRPr="00700CD7">
        <w:rPr>
          <w:rFonts w:ascii="Times New Roman" w:hAnsi="Times New Roman" w:cs="Times New Roman"/>
          <w:sz w:val="28"/>
        </w:rPr>
        <w:t xml:space="preserve"> места пайки с помощью изоленты или горячего клея. Это защитит их и поможет снизить нагрузку на провода.</w:t>
      </w:r>
    </w:p>
    <w:p w:rsidR="00B96F49" w:rsidRDefault="00B96F49" w:rsidP="00B96F49">
      <w:pPr>
        <w:rPr>
          <w:rFonts w:ascii="Times New Roman" w:hAnsi="Times New Roman" w:cs="Times New Roman"/>
          <w:sz w:val="28"/>
        </w:rPr>
      </w:pPr>
    </w:p>
    <w:p w:rsidR="00B928BB" w:rsidRPr="00B96F49" w:rsidRDefault="00F54B9D" w:rsidP="00B96F49">
      <w:pPr>
        <w:jc w:val="center"/>
        <w:rPr>
          <w:rFonts w:ascii="Times New Roman" w:hAnsi="Times New Roman" w:cs="Times New Roman"/>
          <w:sz w:val="28"/>
        </w:rPr>
      </w:pPr>
      <w:r w:rsidRPr="00B928BB">
        <w:rPr>
          <w:rFonts w:ascii="Times New Roman" w:hAnsi="Times New Roman" w:cs="Times New Roman"/>
          <w:b/>
          <w:sz w:val="28"/>
        </w:rPr>
        <w:t>Шаг 7: Сверлим корпус</w:t>
      </w:r>
      <w:r w:rsidR="002973FF">
        <w:rPr>
          <w:rFonts w:ascii="Times New Roman" w:hAnsi="Times New Roman" w:cs="Times New Roman"/>
          <w:b/>
          <w:sz w:val="28"/>
        </w:rPr>
        <w:t xml:space="preserve"> (жестяную коробку)</w:t>
      </w:r>
      <w:r w:rsidRPr="00B928BB">
        <w:rPr>
          <w:rFonts w:ascii="Times New Roman" w:hAnsi="Times New Roman" w:cs="Times New Roman"/>
          <w:b/>
          <w:sz w:val="28"/>
        </w:rPr>
        <w:t>.</w:t>
      </w:r>
    </w:p>
    <w:p w:rsidR="00700CD7" w:rsidRPr="00700CD7" w:rsidRDefault="00700CD7" w:rsidP="00700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0CD7">
        <w:rPr>
          <w:rFonts w:ascii="Times New Roman" w:hAnsi="Times New Roman" w:cs="Times New Roman"/>
          <w:sz w:val="28"/>
        </w:rPr>
        <w:t xml:space="preserve">Так как в качестве корпуса </w:t>
      </w:r>
      <w:r w:rsidR="00E916B4">
        <w:rPr>
          <w:rFonts w:ascii="Times New Roman" w:hAnsi="Times New Roman" w:cs="Times New Roman"/>
          <w:sz w:val="28"/>
        </w:rPr>
        <w:t>мы</w:t>
      </w:r>
      <w:r w:rsidRPr="00700CD7">
        <w:rPr>
          <w:rFonts w:ascii="Times New Roman" w:hAnsi="Times New Roman" w:cs="Times New Roman"/>
          <w:sz w:val="28"/>
        </w:rPr>
        <w:t xml:space="preserve"> использовал</w:t>
      </w:r>
      <w:r w:rsidR="00E916B4">
        <w:rPr>
          <w:rFonts w:ascii="Times New Roman" w:hAnsi="Times New Roman" w:cs="Times New Roman"/>
          <w:sz w:val="28"/>
        </w:rPr>
        <w:t>и</w:t>
      </w:r>
      <w:r w:rsidRPr="00700CD7">
        <w:rPr>
          <w:rFonts w:ascii="Times New Roman" w:hAnsi="Times New Roman" w:cs="Times New Roman"/>
          <w:sz w:val="28"/>
        </w:rPr>
        <w:t xml:space="preserve"> жестяную коробку </w:t>
      </w:r>
      <w:r w:rsidR="00E916B4">
        <w:rPr>
          <w:rFonts w:ascii="Times New Roman" w:hAnsi="Times New Roman" w:cs="Times New Roman"/>
          <w:sz w:val="28"/>
        </w:rPr>
        <w:t>из-под ле</w:t>
      </w:r>
      <w:r w:rsidR="00142D5E">
        <w:rPr>
          <w:rFonts w:ascii="Times New Roman" w:hAnsi="Times New Roman" w:cs="Times New Roman"/>
          <w:sz w:val="28"/>
        </w:rPr>
        <w:t>д</w:t>
      </w:r>
      <w:r w:rsidR="00E916B4">
        <w:rPr>
          <w:rFonts w:ascii="Times New Roman" w:hAnsi="Times New Roman" w:cs="Times New Roman"/>
          <w:sz w:val="28"/>
        </w:rPr>
        <w:t>енцов</w:t>
      </w:r>
      <w:r w:rsidRPr="00700CD7">
        <w:rPr>
          <w:rFonts w:ascii="Times New Roman" w:hAnsi="Times New Roman" w:cs="Times New Roman"/>
          <w:sz w:val="28"/>
        </w:rPr>
        <w:t xml:space="preserve">, то </w:t>
      </w:r>
      <w:r w:rsidR="00E916B4">
        <w:rPr>
          <w:rFonts w:ascii="Times New Roman" w:hAnsi="Times New Roman" w:cs="Times New Roman"/>
          <w:sz w:val="28"/>
        </w:rPr>
        <w:t>нам</w:t>
      </w:r>
      <w:r w:rsidRPr="00700CD7">
        <w:rPr>
          <w:rFonts w:ascii="Times New Roman" w:hAnsi="Times New Roman" w:cs="Times New Roman"/>
          <w:sz w:val="28"/>
        </w:rPr>
        <w:t xml:space="preserve"> пришлось немного поработать дрелью. Кроме дрели нам понадоби</w:t>
      </w:r>
      <w:r w:rsidR="00E916B4">
        <w:rPr>
          <w:rFonts w:ascii="Times New Roman" w:hAnsi="Times New Roman" w:cs="Times New Roman"/>
          <w:sz w:val="28"/>
        </w:rPr>
        <w:t>лся</w:t>
      </w:r>
      <w:r w:rsidRPr="00700CD7">
        <w:rPr>
          <w:rFonts w:ascii="Times New Roman" w:hAnsi="Times New Roman" w:cs="Times New Roman"/>
          <w:sz w:val="28"/>
        </w:rPr>
        <w:t xml:space="preserve"> ещ</w:t>
      </w:r>
      <w:r w:rsidR="002B45FF">
        <w:rPr>
          <w:rFonts w:ascii="Times New Roman" w:hAnsi="Times New Roman" w:cs="Times New Roman"/>
          <w:sz w:val="28"/>
        </w:rPr>
        <w:t>е</w:t>
      </w:r>
      <w:r w:rsidRPr="00700CD7">
        <w:rPr>
          <w:rFonts w:ascii="Times New Roman" w:hAnsi="Times New Roman" w:cs="Times New Roman"/>
          <w:sz w:val="28"/>
        </w:rPr>
        <w:t xml:space="preserve"> и такой инструмент, как </w:t>
      </w:r>
      <w:proofErr w:type="spellStart"/>
      <w:r w:rsidRPr="00700CD7">
        <w:rPr>
          <w:rFonts w:ascii="Times New Roman" w:hAnsi="Times New Roman" w:cs="Times New Roman"/>
          <w:sz w:val="28"/>
        </w:rPr>
        <w:t>дремель</w:t>
      </w:r>
      <w:proofErr w:type="spellEnd"/>
      <w:r w:rsidRPr="00700CD7">
        <w:rPr>
          <w:rFonts w:ascii="Times New Roman" w:hAnsi="Times New Roman" w:cs="Times New Roman"/>
          <w:sz w:val="28"/>
        </w:rPr>
        <w:t>.</w:t>
      </w:r>
    </w:p>
    <w:p w:rsidR="00700CD7" w:rsidRPr="00700CD7" w:rsidRDefault="00700CD7" w:rsidP="00700CD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00C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8820" cy="1491615"/>
            <wp:effectExtent l="0" t="0" r="0" b="0"/>
            <wp:docPr id="23" name="Рисунок 23" descr="Корпус для USB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рпус для USB заряд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00C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0032" cy="1531473"/>
            <wp:effectExtent l="0" t="0" r="0" b="0"/>
            <wp:docPr id="24" name="Рисунок 24" descr="Сверление отверстий в корпусе самодельной USB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верление отверстий в корпусе самодельной USB заряд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5" b="3447"/>
                    <a:stretch/>
                  </pic:blipFill>
                  <pic:spPr bwMode="auto">
                    <a:xfrm>
                      <a:off x="0" y="0"/>
                      <a:ext cx="1909134" cy="154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0C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3649" cy="1500505"/>
            <wp:effectExtent l="0" t="0" r="8255" b="4445"/>
            <wp:docPr id="25" name="Рисунок 25" descr="Отверстие для USB 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тверстие для USB пор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8" cy="1511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CD7" w:rsidRDefault="00700CD7" w:rsidP="008255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0CD7">
        <w:rPr>
          <w:rFonts w:ascii="Times New Roman" w:hAnsi="Times New Roman" w:cs="Times New Roman"/>
          <w:sz w:val="28"/>
        </w:rPr>
        <w:t>Перед тем, как начать работу с жестяной коробкой, с</w:t>
      </w:r>
      <w:r w:rsidR="008255A7">
        <w:rPr>
          <w:rFonts w:ascii="Times New Roman" w:hAnsi="Times New Roman" w:cs="Times New Roman"/>
          <w:sz w:val="28"/>
        </w:rPr>
        <w:t>кладываем</w:t>
      </w:r>
      <w:r w:rsidRPr="00700CD7">
        <w:rPr>
          <w:rFonts w:ascii="Times New Roman" w:hAnsi="Times New Roman" w:cs="Times New Roman"/>
          <w:sz w:val="28"/>
        </w:rPr>
        <w:t xml:space="preserve"> в не</w:t>
      </w:r>
      <w:r w:rsidR="002B45FF">
        <w:rPr>
          <w:rFonts w:ascii="Times New Roman" w:hAnsi="Times New Roman" w:cs="Times New Roman"/>
          <w:sz w:val="28"/>
        </w:rPr>
        <w:t>е</w:t>
      </w:r>
      <w:r w:rsidRPr="00700CD7">
        <w:rPr>
          <w:rFonts w:ascii="Times New Roman" w:hAnsi="Times New Roman" w:cs="Times New Roman"/>
          <w:sz w:val="28"/>
        </w:rPr>
        <w:t xml:space="preserve"> все компоненты, убе</w:t>
      </w:r>
      <w:r w:rsidR="008255A7">
        <w:rPr>
          <w:rFonts w:ascii="Times New Roman" w:hAnsi="Times New Roman" w:cs="Times New Roman"/>
          <w:sz w:val="28"/>
        </w:rPr>
        <w:t>ждаемся</w:t>
      </w:r>
      <w:r w:rsidRPr="00700CD7">
        <w:rPr>
          <w:rFonts w:ascii="Times New Roman" w:hAnsi="Times New Roman" w:cs="Times New Roman"/>
          <w:sz w:val="28"/>
        </w:rPr>
        <w:t xml:space="preserve"> на практике, что </w:t>
      </w:r>
      <w:r w:rsidR="008255A7">
        <w:rPr>
          <w:rFonts w:ascii="Times New Roman" w:hAnsi="Times New Roman" w:cs="Times New Roman"/>
          <w:sz w:val="28"/>
        </w:rPr>
        <w:t>все</w:t>
      </w:r>
      <w:r w:rsidRPr="00700CD7">
        <w:rPr>
          <w:rFonts w:ascii="Times New Roman" w:hAnsi="Times New Roman" w:cs="Times New Roman"/>
          <w:sz w:val="28"/>
        </w:rPr>
        <w:t xml:space="preserve"> компоненты</w:t>
      </w:r>
      <w:r w:rsidR="008255A7">
        <w:rPr>
          <w:rFonts w:ascii="Times New Roman" w:hAnsi="Times New Roman" w:cs="Times New Roman"/>
          <w:sz w:val="28"/>
        </w:rPr>
        <w:t xml:space="preserve"> в ней помещаются. </w:t>
      </w:r>
    </w:p>
    <w:p w:rsidR="00700CD7" w:rsidRPr="00700CD7" w:rsidRDefault="00E77B5D" w:rsidP="00700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00CD7" w:rsidRPr="00700CD7">
        <w:rPr>
          <w:rFonts w:ascii="Times New Roman" w:hAnsi="Times New Roman" w:cs="Times New Roman"/>
          <w:sz w:val="28"/>
        </w:rPr>
        <w:t>ри</w:t>
      </w:r>
      <w:r w:rsidR="008255A7">
        <w:rPr>
          <w:rFonts w:ascii="Times New Roman" w:hAnsi="Times New Roman" w:cs="Times New Roman"/>
          <w:sz w:val="28"/>
        </w:rPr>
        <w:t>кладываем</w:t>
      </w:r>
      <w:r w:rsidR="00700CD7" w:rsidRPr="00700CD7">
        <w:rPr>
          <w:rFonts w:ascii="Times New Roman" w:hAnsi="Times New Roman" w:cs="Times New Roman"/>
          <w:sz w:val="28"/>
        </w:rPr>
        <w:t xml:space="preserve"> USB порт к коробке и обозначьте его место. Внутри обозначенной области просверли</w:t>
      </w:r>
      <w:r>
        <w:rPr>
          <w:rFonts w:ascii="Times New Roman" w:hAnsi="Times New Roman" w:cs="Times New Roman"/>
          <w:sz w:val="28"/>
        </w:rPr>
        <w:t>ваем</w:t>
      </w:r>
      <w:r w:rsidR="00700CD7" w:rsidRPr="00700CD7">
        <w:rPr>
          <w:rFonts w:ascii="Times New Roman" w:hAnsi="Times New Roman" w:cs="Times New Roman"/>
          <w:sz w:val="28"/>
        </w:rPr>
        <w:t xml:space="preserve"> д</w:t>
      </w:r>
      <w:r w:rsidR="00700CD7">
        <w:rPr>
          <w:rFonts w:ascii="Times New Roman" w:hAnsi="Times New Roman" w:cs="Times New Roman"/>
          <w:sz w:val="28"/>
        </w:rPr>
        <w:t xml:space="preserve">релью </w:t>
      </w:r>
      <w:r w:rsidR="009E7703">
        <w:rPr>
          <w:rFonts w:ascii="Times New Roman" w:hAnsi="Times New Roman" w:cs="Times New Roman"/>
          <w:sz w:val="28"/>
        </w:rPr>
        <w:t xml:space="preserve">три </w:t>
      </w:r>
      <w:r w:rsidR="00700CD7">
        <w:rPr>
          <w:rFonts w:ascii="Times New Roman" w:hAnsi="Times New Roman" w:cs="Times New Roman"/>
          <w:sz w:val="28"/>
        </w:rPr>
        <w:t>отверсти</w:t>
      </w:r>
      <w:r w:rsidR="007812A3">
        <w:rPr>
          <w:rFonts w:ascii="Times New Roman" w:hAnsi="Times New Roman" w:cs="Times New Roman"/>
          <w:sz w:val="28"/>
        </w:rPr>
        <w:t>я</w:t>
      </w:r>
      <w:r w:rsidR="00700CD7">
        <w:rPr>
          <w:rFonts w:ascii="Times New Roman" w:hAnsi="Times New Roman" w:cs="Times New Roman"/>
          <w:sz w:val="28"/>
        </w:rPr>
        <w:t>.</w:t>
      </w:r>
    </w:p>
    <w:p w:rsidR="00700CD7" w:rsidRPr="00700CD7" w:rsidRDefault="00700CD7" w:rsidP="007C7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0CD7">
        <w:rPr>
          <w:rFonts w:ascii="Times New Roman" w:hAnsi="Times New Roman" w:cs="Times New Roman"/>
          <w:sz w:val="28"/>
        </w:rPr>
        <w:t>Выв</w:t>
      </w:r>
      <w:r w:rsidR="007C7D95">
        <w:rPr>
          <w:rFonts w:ascii="Times New Roman" w:hAnsi="Times New Roman" w:cs="Times New Roman"/>
          <w:sz w:val="28"/>
        </w:rPr>
        <w:t>одим</w:t>
      </w:r>
      <w:r w:rsidRPr="00700CD7">
        <w:rPr>
          <w:rFonts w:ascii="Times New Roman" w:hAnsi="Times New Roman" w:cs="Times New Roman"/>
          <w:sz w:val="28"/>
        </w:rPr>
        <w:t xml:space="preserve"> USB порт</w:t>
      </w:r>
      <w:r w:rsidR="007C7D95">
        <w:rPr>
          <w:rFonts w:ascii="Times New Roman" w:hAnsi="Times New Roman" w:cs="Times New Roman"/>
          <w:sz w:val="28"/>
        </w:rPr>
        <w:t xml:space="preserve">: </w:t>
      </w:r>
      <w:r w:rsidRPr="00700CD7">
        <w:rPr>
          <w:rFonts w:ascii="Times New Roman" w:hAnsi="Times New Roman" w:cs="Times New Roman"/>
          <w:sz w:val="28"/>
        </w:rPr>
        <w:t>дела</w:t>
      </w:r>
      <w:r w:rsidR="007C7D95">
        <w:rPr>
          <w:rFonts w:ascii="Times New Roman" w:hAnsi="Times New Roman" w:cs="Times New Roman"/>
          <w:sz w:val="28"/>
        </w:rPr>
        <w:t>ем</w:t>
      </w:r>
      <w:r w:rsidRPr="00700CD7">
        <w:rPr>
          <w:rFonts w:ascii="Times New Roman" w:hAnsi="Times New Roman" w:cs="Times New Roman"/>
          <w:sz w:val="28"/>
        </w:rPr>
        <w:t xml:space="preserve"> небольшой надрез сбоку на коробке </w:t>
      </w:r>
      <w:r w:rsidR="007C7D95">
        <w:rPr>
          <w:rFonts w:ascii="Times New Roman" w:hAnsi="Times New Roman" w:cs="Times New Roman"/>
          <w:sz w:val="28"/>
        </w:rPr>
        <w:t>и сверлим отверстие. Шлифуем</w:t>
      </w:r>
      <w:r w:rsidRPr="00700CD7">
        <w:rPr>
          <w:rFonts w:ascii="Times New Roman" w:hAnsi="Times New Roman" w:cs="Times New Roman"/>
          <w:sz w:val="28"/>
        </w:rPr>
        <w:t xml:space="preserve"> отверстие </w:t>
      </w:r>
      <w:proofErr w:type="spellStart"/>
      <w:r w:rsidRPr="00700CD7">
        <w:rPr>
          <w:rFonts w:ascii="Times New Roman" w:hAnsi="Times New Roman" w:cs="Times New Roman"/>
          <w:sz w:val="28"/>
        </w:rPr>
        <w:t>дремелем</w:t>
      </w:r>
      <w:proofErr w:type="spellEnd"/>
      <w:r w:rsidRPr="00700CD7">
        <w:rPr>
          <w:rFonts w:ascii="Times New Roman" w:hAnsi="Times New Roman" w:cs="Times New Roman"/>
          <w:sz w:val="28"/>
        </w:rPr>
        <w:t>. Обязательно соблюда</w:t>
      </w:r>
      <w:r w:rsidR="006A065C">
        <w:rPr>
          <w:rFonts w:ascii="Times New Roman" w:hAnsi="Times New Roman" w:cs="Times New Roman"/>
          <w:sz w:val="28"/>
        </w:rPr>
        <w:t>ем</w:t>
      </w:r>
      <w:r w:rsidRPr="00700CD7">
        <w:rPr>
          <w:rFonts w:ascii="Times New Roman" w:hAnsi="Times New Roman" w:cs="Times New Roman"/>
          <w:sz w:val="28"/>
        </w:rPr>
        <w:t xml:space="preserve"> технику безопасности, чтобы не травмировать пальцы. Ни в коем случае не держи</w:t>
      </w:r>
      <w:r w:rsidR="006A065C">
        <w:rPr>
          <w:rFonts w:ascii="Times New Roman" w:hAnsi="Times New Roman" w:cs="Times New Roman"/>
          <w:sz w:val="28"/>
        </w:rPr>
        <w:t>м</w:t>
      </w:r>
      <w:r w:rsidRPr="00700CD7">
        <w:rPr>
          <w:rFonts w:ascii="Times New Roman" w:hAnsi="Times New Roman" w:cs="Times New Roman"/>
          <w:sz w:val="28"/>
        </w:rPr>
        <w:t xml:space="preserve"> коробк</w:t>
      </w:r>
      <w:r>
        <w:rPr>
          <w:rFonts w:ascii="Times New Roman" w:hAnsi="Times New Roman" w:cs="Times New Roman"/>
          <w:sz w:val="28"/>
        </w:rPr>
        <w:t>у в руках</w:t>
      </w:r>
      <w:r w:rsidR="006C6055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 xml:space="preserve"> заж</w:t>
      </w:r>
      <w:r w:rsidR="006A065C">
        <w:rPr>
          <w:rFonts w:ascii="Times New Roman" w:hAnsi="Times New Roman" w:cs="Times New Roman"/>
          <w:sz w:val="28"/>
        </w:rPr>
        <w:t>имаем</w:t>
      </w:r>
      <w:r>
        <w:rPr>
          <w:rFonts w:ascii="Times New Roman" w:hAnsi="Times New Roman" w:cs="Times New Roman"/>
          <w:sz w:val="28"/>
        </w:rPr>
        <w:t xml:space="preserve"> е</w:t>
      </w:r>
      <w:r w:rsidR="002B45FF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в тиски.</w:t>
      </w:r>
    </w:p>
    <w:p w:rsidR="00700CD7" w:rsidRPr="00700CD7" w:rsidRDefault="006A065C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Убеждаемся</w:t>
      </w:r>
      <w:r w:rsidR="00700CD7" w:rsidRPr="00700CD7">
        <w:rPr>
          <w:rFonts w:ascii="Times New Roman" w:hAnsi="Times New Roman" w:cs="Times New Roman"/>
          <w:sz w:val="28"/>
        </w:rPr>
        <w:t xml:space="preserve">, что в сделанное </w:t>
      </w:r>
      <w:r>
        <w:rPr>
          <w:rFonts w:ascii="Times New Roman" w:hAnsi="Times New Roman" w:cs="Times New Roman"/>
          <w:sz w:val="28"/>
        </w:rPr>
        <w:t>нами</w:t>
      </w:r>
      <w:r w:rsidR="00700CD7" w:rsidRPr="00700CD7">
        <w:rPr>
          <w:rFonts w:ascii="Times New Roman" w:hAnsi="Times New Roman" w:cs="Times New Roman"/>
          <w:sz w:val="28"/>
        </w:rPr>
        <w:t xml:space="preserve"> отверс</w:t>
      </w:r>
      <w:r w:rsidR="00624DBA">
        <w:rPr>
          <w:rFonts w:ascii="Times New Roman" w:hAnsi="Times New Roman" w:cs="Times New Roman"/>
          <w:sz w:val="28"/>
        </w:rPr>
        <w:t>тие свободно проходит USB порт.</w:t>
      </w:r>
    </w:p>
    <w:p w:rsidR="00624DBA" w:rsidRPr="00624DBA" w:rsidRDefault="00624DBA" w:rsidP="00624D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24DBA" w:rsidRPr="00624DBA" w:rsidRDefault="00624DBA" w:rsidP="00624D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24DBA">
        <w:rPr>
          <w:rFonts w:ascii="Times New Roman" w:hAnsi="Times New Roman" w:cs="Times New Roman"/>
          <w:b/>
          <w:sz w:val="28"/>
        </w:rPr>
        <w:t>Шаг 8: Подключение контроллера зарядки.</w:t>
      </w:r>
    </w:p>
    <w:p w:rsidR="00624DBA" w:rsidRPr="00624DBA" w:rsidRDefault="00624DBA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 xml:space="preserve">Одна из причин, по которой </w:t>
      </w:r>
      <w:r w:rsidR="00F86E37">
        <w:rPr>
          <w:rFonts w:ascii="Times New Roman" w:hAnsi="Times New Roman" w:cs="Times New Roman"/>
          <w:sz w:val="28"/>
        </w:rPr>
        <w:t>мы</w:t>
      </w:r>
      <w:r w:rsidRPr="00624DBA">
        <w:rPr>
          <w:rFonts w:ascii="Times New Roman" w:hAnsi="Times New Roman" w:cs="Times New Roman"/>
          <w:sz w:val="28"/>
        </w:rPr>
        <w:t xml:space="preserve"> выбрал</w:t>
      </w:r>
      <w:r w:rsidR="00F86E37">
        <w:rPr>
          <w:rFonts w:ascii="Times New Roman" w:hAnsi="Times New Roman" w:cs="Times New Roman"/>
          <w:sz w:val="28"/>
        </w:rPr>
        <w:t>и</w:t>
      </w:r>
      <w:r w:rsidRPr="00624DBA">
        <w:rPr>
          <w:rFonts w:ascii="Times New Roman" w:hAnsi="Times New Roman" w:cs="Times New Roman"/>
          <w:sz w:val="28"/>
        </w:rPr>
        <w:t xml:space="preserve"> этот компактный контроллер зарядки, это его высокая над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жность. У него четыре контактные площадки: две впереди рядом с портом </w:t>
      </w:r>
      <w:proofErr w:type="spellStart"/>
      <w:r w:rsidRPr="00624DBA">
        <w:rPr>
          <w:rFonts w:ascii="Times New Roman" w:hAnsi="Times New Roman" w:cs="Times New Roman"/>
          <w:sz w:val="28"/>
        </w:rPr>
        <w:t>mini</w:t>
      </w:r>
      <w:proofErr w:type="spellEnd"/>
      <w:r w:rsidRPr="00624DBA">
        <w:rPr>
          <w:rFonts w:ascii="Times New Roman" w:hAnsi="Times New Roman" w:cs="Times New Roman"/>
          <w:sz w:val="28"/>
        </w:rPr>
        <w:t>-USB, куда пода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>тся постоянное напряжение (в нашем случае от солнечных батарей), и две сза</w:t>
      </w:r>
      <w:r>
        <w:rPr>
          <w:rFonts w:ascii="Times New Roman" w:hAnsi="Times New Roman" w:cs="Times New Roman"/>
          <w:sz w:val="28"/>
        </w:rPr>
        <w:t>ди для аккумулятора.</w:t>
      </w:r>
    </w:p>
    <w:p w:rsidR="00624DBA" w:rsidRDefault="00624DBA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Чтобы подключить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>м 2,5 мм к контроллеру зарядки, необходимо подпаять два проводка и диод от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>ма к контроллеру. Кроме того</w:t>
      </w:r>
      <w:r w:rsidR="00080510">
        <w:rPr>
          <w:rFonts w:ascii="Times New Roman" w:hAnsi="Times New Roman" w:cs="Times New Roman"/>
          <w:sz w:val="28"/>
        </w:rPr>
        <w:t>,</w:t>
      </w:r>
      <w:r w:rsidRPr="00624D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DBA">
        <w:rPr>
          <w:rFonts w:ascii="Times New Roman" w:hAnsi="Times New Roman" w:cs="Times New Roman"/>
          <w:sz w:val="28"/>
        </w:rPr>
        <w:t>воспольз</w:t>
      </w:r>
      <w:r w:rsidR="00080510">
        <w:rPr>
          <w:rFonts w:ascii="Times New Roman" w:hAnsi="Times New Roman" w:cs="Times New Roman"/>
          <w:sz w:val="28"/>
        </w:rPr>
        <w:t>уемся</w:t>
      </w:r>
      <w:r w:rsidRPr="00624DBA">
        <w:rPr>
          <w:rFonts w:ascii="Times New Roman" w:hAnsi="Times New Roman" w:cs="Times New Roman"/>
          <w:sz w:val="28"/>
        </w:rPr>
        <w:t>я</w:t>
      </w:r>
      <w:proofErr w:type="spellEnd"/>
      <w:r w:rsidRPr="00624D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24DBA">
        <w:rPr>
          <w:rFonts w:ascii="Times New Roman" w:hAnsi="Times New Roman" w:cs="Times New Roman"/>
          <w:sz w:val="28"/>
        </w:rPr>
        <w:t>термоусадочными</w:t>
      </w:r>
      <w:proofErr w:type="spellEnd"/>
      <w:r w:rsidRPr="00624DBA">
        <w:rPr>
          <w:rFonts w:ascii="Times New Roman" w:hAnsi="Times New Roman" w:cs="Times New Roman"/>
          <w:sz w:val="28"/>
        </w:rPr>
        <w:t xml:space="preserve"> трубками.</w:t>
      </w:r>
    </w:p>
    <w:p w:rsidR="00624DBA" w:rsidRDefault="00624DBA" w:rsidP="00624DB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57761" cy="1668780"/>
            <wp:effectExtent l="0" t="0" r="9525" b="7620"/>
            <wp:docPr id="28" name="Рисунок 28" descr="Подключение контроллера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ключение контроллера заряд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34" cy="1674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4720" cy="1653540"/>
            <wp:effectExtent l="0" t="0" r="5080" b="3810"/>
            <wp:docPr id="29" name="Рисунок 29" descr="Сборка USB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борка USB заряд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DBA" w:rsidRDefault="00624DBA" w:rsidP="00624DB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92960" cy="1569720"/>
            <wp:effectExtent l="0" t="0" r="2540" b="0"/>
            <wp:docPr id="30" name="Рисунок 30" descr="Сборка самодельной зарядки для теле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борка самодельной зарядки для телефо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76101" cy="1554480"/>
            <wp:effectExtent l="0" t="0" r="635" b="7620"/>
            <wp:docPr id="31" name="Рисунок 31" descr="Распайка мини USB для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спайка мини USB для заряд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59" cy="156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DBA" w:rsidRDefault="00624DBA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Зафиксиру</w:t>
      </w:r>
      <w:r w:rsidR="00F86E37">
        <w:rPr>
          <w:rFonts w:ascii="Times New Roman" w:hAnsi="Times New Roman" w:cs="Times New Roman"/>
          <w:sz w:val="28"/>
        </w:rPr>
        <w:t>ем</w:t>
      </w:r>
      <w:r w:rsidRPr="00624DBA">
        <w:rPr>
          <w:rFonts w:ascii="Times New Roman" w:hAnsi="Times New Roman" w:cs="Times New Roman"/>
          <w:sz w:val="28"/>
        </w:rPr>
        <w:t xml:space="preserve"> диод 1N4001, контроллер зарядки и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>м 2,5 мм. Расположи</w:t>
      </w:r>
      <w:r w:rsidR="00F86E37">
        <w:rPr>
          <w:rFonts w:ascii="Times New Roman" w:hAnsi="Times New Roman" w:cs="Times New Roman"/>
          <w:sz w:val="28"/>
        </w:rPr>
        <w:t>м</w:t>
      </w:r>
      <w:r w:rsidRPr="00624DBA">
        <w:rPr>
          <w:rFonts w:ascii="Times New Roman" w:hAnsi="Times New Roman" w:cs="Times New Roman"/>
          <w:sz w:val="28"/>
        </w:rPr>
        <w:t xml:space="preserve">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м перед собой. Если смотреть на него слева направо, то левый контакт будет отрицательным, средний </w:t>
      </w:r>
      <w:r w:rsidR="004C22E1">
        <w:rPr>
          <w:rFonts w:ascii="Times New Roman" w:hAnsi="Times New Roman" w:cs="Times New Roman"/>
          <w:sz w:val="28"/>
        </w:rPr>
        <w:t>-</w:t>
      </w:r>
      <w:r w:rsidRPr="00624DBA">
        <w:rPr>
          <w:rFonts w:ascii="Times New Roman" w:hAnsi="Times New Roman" w:cs="Times New Roman"/>
          <w:sz w:val="28"/>
        </w:rPr>
        <w:t xml:space="preserve"> положительным, а правый вообще не используется.</w:t>
      </w:r>
    </w:p>
    <w:p w:rsidR="00BE3274" w:rsidRDefault="00624DBA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Один конец проводка припа</w:t>
      </w:r>
      <w:r w:rsidR="00F86E37">
        <w:rPr>
          <w:rFonts w:ascii="Times New Roman" w:hAnsi="Times New Roman" w:cs="Times New Roman"/>
          <w:sz w:val="28"/>
        </w:rPr>
        <w:t>иваем</w:t>
      </w:r>
      <w:r w:rsidRPr="00624DBA">
        <w:rPr>
          <w:rFonts w:ascii="Times New Roman" w:hAnsi="Times New Roman" w:cs="Times New Roman"/>
          <w:sz w:val="28"/>
        </w:rPr>
        <w:t xml:space="preserve"> к отрицательной ножке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ма, а другой к отрицательному контакту на плате. </w:t>
      </w:r>
    </w:p>
    <w:p w:rsidR="00624DBA" w:rsidRDefault="00624DBA" w:rsidP="0062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Ещ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 один проводок припая</w:t>
      </w:r>
      <w:r w:rsidR="00F86E37">
        <w:rPr>
          <w:rFonts w:ascii="Times New Roman" w:hAnsi="Times New Roman" w:cs="Times New Roman"/>
          <w:sz w:val="28"/>
        </w:rPr>
        <w:t>ем</w:t>
      </w:r>
      <w:r w:rsidRPr="00624DBA">
        <w:rPr>
          <w:rFonts w:ascii="Times New Roman" w:hAnsi="Times New Roman" w:cs="Times New Roman"/>
          <w:sz w:val="28"/>
        </w:rPr>
        <w:t xml:space="preserve"> к ножке диода, рядом с которой нанесена метка. Припаива</w:t>
      </w:r>
      <w:r w:rsidR="00F86E37">
        <w:rPr>
          <w:rFonts w:ascii="Times New Roman" w:hAnsi="Times New Roman" w:cs="Times New Roman"/>
          <w:sz w:val="28"/>
        </w:rPr>
        <w:t>ем</w:t>
      </w:r>
      <w:r w:rsidRPr="00624DBA">
        <w:rPr>
          <w:rFonts w:ascii="Times New Roman" w:hAnsi="Times New Roman" w:cs="Times New Roman"/>
          <w:sz w:val="28"/>
        </w:rPr>
        <w:t xml:space="preserve"> его как можно ближе к основанию диода, чтобы сэкономить побольше свободного места. Припа</w:t>
      </w:r>
      <w:r w:rsidR="00F86E37">
        <w:rPr>
          <w:rFonts w:ascii="Times New Roman" w:hAnsi="Times New Roman" w:cs="Times New Roman"/>
          <w:sz w:val="28"/>
        </w:rPr>
        <w:t>иваем</w:t>
      </w:r>
      <w:r w:rsidRPr="00624DBA">
        <w:rPr>
          <w:rFonts w:ascii="Times New Roman" w:hAnsi="Times New Roman" w:cs="Times New Roman"/>
          <w:sz w:val="28"/>
        </w:rPr>
        <w:t xml:space="preserve"> другую сторону диода (без метки) к средней ножке разъ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ма. Опять же, </w:t>
      </w:r>
      <w:r w:rsidR="00F86E37">
        <w:rPr>
          <w:rFonts w:ascii="Times New Roman" w:hAnsi="Times New Roman" w:cs="Times New Roman"/>
          <w:sz w:val="28"/>
        </w:rPr>
        <w:t>стараемся</w:t>
      </w:r>
      <w:r w:rsidRPr="00624DBA">
        <w:rPr>
          <w:rFonts w:ascii="Times New Roman" w:hAnsi="Times New Roman" w:cs="Times New Roman"/>
          <w:sz w:val="28"/>
        </w:rPr>
        <w:t xml:space="preserve"> припаять максимально близко к основанию диода. И в завершение </w:t>
      </w:r>
      <w:r w:rsidR="00F86E37">
        <w:rPr>
          <w:rFonts w:ascii="Times New Roman" w:hAnsi="Times New Roman" w:cs="Times New Roman"/>
          <w:sz w:val="28"/>
        </w:rPr>
        <w:t>припаиваем</w:t>
      </w:r>
      <w:r w:rsidRPr="00624DBA">
        <w:rPr>
          <w:rFonts w:ascii="Times New Roman" w:hAnsi="Times New Roman" w:cs="Times New Roman"/>
          <w:sz w:val="28"/>
        </w:rPr>
        <w:t xml:space="preserve"> проводок к положительному контакту на плате. </w:t>
      </w:r>
    </w:p>
    <w:p w:rsidR="00624DBA" w:rsidRPr="00624DBA" w:rsidRDefault="00624DBA" w:rsidP="00624D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24DBA" w:rsidRDefault="00624DBA" w:rsidP="00624D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24DBA">
        <w:rPr>
          <w:rFonts w:ascii="Times New Roman" w:hAnsi="Times New Roman" w:cs="Times New Roman"/>
          <w:b/>
          <w:sz w:val="28"/>
        </w:rPr>
        <w:t>Шаг 9: Подключение аккумулятора и USB схемы.</w:t>
      </w:r>
    </w:p>
    <w:p w:rsidR="00624DBA" w:rsidRPr="00624DBA" w:rsidRDefault="00624DBA" w:rsidP="00A911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Pr="00624DBA">
        <w:rPr>
          <w:rFonts w:ascii="Times New Roman" w:hAnsi="Times New Roman" w:cs="Times New Roman"/>
          <w:sz w:val="28"/>
        </w:rPr>
        <w:t>данном этапе потребуется всего лишь подпаять четыре дополнительных контакта.</w:t>
      </w:r>
      <w:r>
        <w:rPr>
          <w:rFonts w:ascii="Times New Roman" w:hAnsi="Times New Roman" w:cs="Times New Roman"/>
          <w:sz w:val="28"/>
        </w:rPr>
        <w:t xml:space="preserve"> </w:t>
      </w:r>
      <w:r w:rsidRPr="00624DBA">
        <w:rPr>
          <w:rFonts w:ascii="Times New Roman" w:hAnsi="Times New Roman" w:cs="Times New Roman"/>
          <w:sz w:val="28"/>
        </w:rPr>
        <w:t>Нужно подсоединить аккумулятор и USB схему к плате контроллера зарядки.</w:t>
      </w:r>
      <w:r>
        <w:rPr>
          <w:rFonts w:ascii="Times New Roman" w:hAnsi="Times New Roman" w:cs="Times New Roman"/>
          <w:sz w:val="28"/>
        </w:rPr>
        <w:t xml:space="preserve"> </w:t>
      </w:r>
      <w:r w:rsidRPr="00624DBA">
        <w:rPr>
          <w:rFonts w:ascii="Times New Roman" w:hAnsi="Times New Roman" w:cs="Times New Roman"/>
          <w:sz w:val="28"/>
        </w:rPr>
        <w:t>Сначала отре</w:t>
      </w:r>
      <w:r w:rsidR="00A91188">
        <w:rPr>
          <w:rFonts w:ascii="Times New Roman" w:hAnsi="Times New Roman" w:cs="Times New Roman"/>
          <w:sz w:val="28"/>
        </w:rPr>
        <w:t>зае</w:t>
      </w:r>
      <w:r w:rsidR="006A2EE0">
        <w:rPr>
          <w:rFonts w:ascii="Times New Roman" w:hAnsi="Times New Roman" w:cs="Times New Roman"/>
          <w:sz w:val="28"/>
        </w:rPr>
        <w:t>м</w:t>
      </w:r>
      <w:r w:rsidRPr="00624DBA">
        <w:rPr>
          <w:rFonts w:ascii="Times New Roman" w:hAnsi="Times New Roman" w:cs="Times New Roman"/>
          <w:sz w:val="28"/>
        </w:rPr>
        <w:t xml:space="preserve"> несколько проводков. П</w:t>
      </w:r>
      <w:r w:rsidR="00A91188">
        <w:rPr>
          <w:rFonts w:ascii="Times New Roman" w:hAnsi="Times New Roman" w:cs="Times New Roman"/>
          <w:sz w:val="28"/>
        </w:rPr>
        <w:t>рипаиваем</w:t>
      </w:r>
      <w:r w:rsidRPr="00624DBA">
        <w:rPr>
          <w:rFonts w:ascii="Times New Roman" w:hAnsi="Times New Roman" w:cs="Times New Roman"/>
          <w:sz w:val="28"/>
        </w:rPr>
        <w:t xml:space="preserve"> их к положительным и отрицательным контактам на USB схеме, которые расположены на нижней стороне платы.</w:t>
      </w:r>
      <w:r>
        <w:rPr>
          <w:rFonts w:ascii="Times New Roman" w:hAnsi="Times New Roman" w:cs="Times New Roman"/>
          <w:sz w:val="28"/>
        </w:rPr>
        <w:t xml:space="preserve"> </w:t>
      </w:r>
      <w:r w:rsidRPr="00624DBA">
        <w:rPr>
          <w:rFonts w:ascii="Times New Roman" w:hAnsi="Times New Roman" w:cs="Times New Roman"/>
          <w:sz w:val="28"/>
        </w:rPr>
        <w:t>После этого соеди</w:t>
      </w:r>
      <w:r w:rsidR="00A91188">
        <w:rPr>
          <w:rFonts w:ascii="Times New Roman" w:hAnsi="Times New Roman" w:cs="Times New Roman"/>
          <w:sz w:val="28"/>
        </w:rPr>
        <w:t>няем</w:t>
      </w:r>
      <w:r w:rsidRPr="00624DBA">
        <w:rPr>
          <w:rFonts w:ascii="Times New Roman" w:hAnsi="Times New Roman" w:cs="Times New Roman"/>
          <w:sz w:val="28"/>
        </w:rPr>
        <w:t xml:space="preserve"> вместе эти проводки с проводками, идущими от литий-ионного аккумулятора. Убе</w:t>
      </w:r>
      <w:r w:rsidR="00A91188">
        <w:rPr>
          <w:rFonts w:ascii="Times New Roman" w:hAnsi="Times New Roman" w:cs="Times New Roman"/>
          <w:sz w:val="28"/>
        </w:rPr>
        <w:t>ждаемся</w:t>
      </w:r>
      <w:r w:rsidRPr="00624DBA">
        <w:rPr>
          <w:rFonts w:ascii="Times New Roman" w:hAnsi="Times New Roman" w:cs="Times New Roman"/>
          <w:sz w:val="28"/>
        </w:rPr>
        <w:t xml:space="preserve">, что </w:t>
      </w:r>
      <w:r w:rsidR="00A91188">
        <w:rPr>
          <w:rFonts w:ascii="Times New Roman" w:hAnsi="Times New Roman" w:cs="Times New Roman"/>
          <w:sz w:val="28"/>
        </w:rPr>
        <w:t>мы</w:t>
      </w:r>
      <w:r w:rsidRPr="00624DBA">
        <w:rPr>
          <w:rFonts w:ascii="Times New Roman" w:hAnsi="Times New Roman" w:cs="Times New Roman"/>
          <w:sz w:val="28"/>
        </w:rPr>
        <w:t xml:space="preserve"> соединили вместе отрицательные проводки и соединили вместе положительные проводки. </w:t>
      </w:r>
      <w:r w:rsidR="00A91188">
        <w:rPr>
          <w:rFonts w:ascii="Times New Roman" w:hAnsi="Times New Roman" w:cs="Times New Roman"/>
          <w:sz w:val="28"/>
        </w:rPr>
        <w:t>К</w:t>
      </w:r>
      <w:r w:rsidRPr="00624DBA">
        <w:rPr>
          <w:rFonts w:ascii="Times New Roman" w:hAnsi="Times New Roman" w:cs="Times New Roman"/>
          <w:sz w:val="28"/>
        </w:rPr>
        <w:t xml:space="preserve">расные </w:t>
      </w:r>
      <w:r w:rsidRPr="00624DBA">
        <w:rPr>
          <w:rFonts w:ascii="Times New Roman" w:hAnsi="Times New Roman" w:cs="Times New Roman"/>
          <w:sz w:val="28"/>
        </w:rPr>
        <w:lastRenderedPageBreak/>
        <w:t>провода у нас положительные, а ч</w:t>
      </w:r>
      <w:r w:rsidR="002B45FF">
        <w:rPr>
          <w:rFonts w:ascii="Times New Roman" w:hAnsi="Times New Roman" w:cs="Times New Roman"/>
          <w:sz w:val="28"/>
        </w:rPr>
        <w:t>е</w:t>
      </w:r>
      <w:r w:rsidRPr="00624DBA">
        <w:rPr>
          <w:rFonts w:ascii="Times New Roman" w:hAnsi="Times New Roman" w:cs="Times New Roman"/>
          <w:sz w:val="28"/>
        </w:rPr>
        <w:t xml:space="preserve">рные </w:t>
      </w:r>
      <w:r w:rsidR="00626232">
        <w:rPr>
          <w:rFonts w:ascii="Times New Roman" w:hAnsi="Times New Roman" w:cs="Times New Roman"/>
          <w:sz w:val="28"/>
        </w:rPr>
        <w:t>-</w:t>
      </w:r>
      <w:r w:rsidRPr="00624DBA">
        <w:rPr>
          <w:rFonts w:ascii="Times New Roman" w:hAnsi="Times New Roman" w:cs="Times New Roman"/>
          <w:sz w:val="28"/>
        </w:rPr>
        <w:t xml:space="preserve"> отрицательные.</w:t>
      </w:r>
      <w:r>
        <w:rPr>
          <w:rFonts w:ascii="Times New Roman" w:hAnsi="Times New Roman" w:cs="Times New Roman"/>
          <w:sz w:val="28"/>
        </w:rPr>
        <w:t xml:space="preserve"> </w:t>
      </w:r>
      <w:r w:rsidRPr="00624DBA">
        <w:rPr>
          <w:rFonts w:ascii="Times New Roman" w:hAnsi="Times New Roman" w:cs="Times New Roman"/>
          <w:sz w:val="28"/>
        </w:rPr>
        <w:t xml:space="preserve">После того, как </w:t>
      </w:r>
      <w:r w:rsidR="00A91188">
        <w:rPr>
          <w:rFonts w:ascii="Times New Roman" w:hAnsi="Times New Roman" w:cs="Times New Roman"/>
          <w:sz w:val="28"/>
        </w:rPr>
        <w:t>мы</w:t>
      </w:r>
      <w:r w:rsidRPr="00624DBA">
        <w:rPr>
          <w:rFonts w:ascii="Times New Roman" w:hAnsi="Times New Roman" w:cs="Times New Roman"/>
          <w:sz w:val="28"/>
        </w:rPr>
        <w:t xml:space="preserve"> скрутили проводки вместе, привари</w:t>
      </w:r>
      <w:r w:rsidR="00A91188">
        <w:rPr>
          <w:rFonts w:ascii="Times New Roman" w:hAnsi="Times New Roman" w:cs="Times New Roman"/>
          <w:sz w:val="28"/>
        </w:rPr>
        <w:t>ваем</w:t>
      </w:r>
      <w:r w:rsidRPr="00624DBA">
        <w:rPr>
          <w:rFonts w:ascii="Times New Roman" w:hAnsi="Times New Roman" w:cs="Times New Roman"/>
          <w:sz w:val="28"/>
        </w:rPr>
        <w:t xml:space="preserve"> их к контактам на аккумуляторе, которые находятся на обратной стороне платы контроллера зарядки. Перед пайкой проводки </w:t>
      </w:r>
      <w:r w:rsidR="00A91188">
        <w:rPr>
          <w:rFonts w:ascii="Times New Roman" w:hAnsi="Times New Roman" w:cs="Times New Roman"/>
          <w:sz w:val="28"/>
        </w:rPr>
        <w:t>продеваем</w:t>
      </w:r>
      <w:r w:rsidRPr="00624DBA">
        <w:rPr>
          <w:rFonts w:ascii="Times New Roman" w:hAnsi="Times New Roman" w:cs="Times New Roman"/>
          <w:sz w:val="28"/>
        </w:rPr>
        <w:t xml:space="preserve"> в отверстия.</w:t>
      </w:r>
    </w:p>
    <w:p w:rsidR="00624DBA" w:rsidRDefault="00624DBA" w:rsidP="00624DB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41321" cy="1668780"/>
            <wp:effectExtent l="0" t="0" r="0" b="7620"/>
            <wp:docPr id="32" name="Рисунок 32" descr="Драйвер для зарядки через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райвер для зарядки через US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49" cy="168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FC018">
            <wp:extent cx="2231390" cy="16579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DBA" w:rsidRDefault="00624DBA" w:rsidP="007729A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7155" cy="1661160"/>
            <wp:effectExtent l="0" t="0" r="1270" b="0"/>
            <wp:docPr id="34" name="Рисунок 34" descr="Скрутка проводков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крутка проводков заряд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09" cy="166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44980" cy="1634842"/>
            <wp:effectExtent l="0" t="0" r="7620" b="3810"/>
            <wp:docPr id="35" name="Рисунок 35" descr="Распайка USB разъёма для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спайка USB разъёма для заряд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0" b="13636"/>
                    <a:stretch/>
                  </pic:blipFill>
                  <pic:spPr bwMode="auto">
                    <a:xfrm>
                      <a:off x="0" y="0"/>
                      <a:ext cx="1755609" cy="16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D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86940" cy="1640205"/>
            <wp:effectExtent l="0" t="0" r="3810" b="0"/>
            <wp:docPr id="36" name="Рисунок 36" descr="USB драйвер зарядки на литиевом аккумуля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SB драйвер зарядки на литиевом аккумулятор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5885" w:rsidRDefault="00624DBA" w:rsidP="00E1593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На этом этапе провер</w:t>
      </w:r>
      <w:r w:rsidR="00A91188">
        <w:rPr>
          <w:rFonts w:ascii="Times New Roman" w:hAnsi="Times New Roman" w:cs="Times New Roman"/>
          <w:sz w:val="28"/>
        </w:rPr>
        <w:t>яем</w:t>
      </w:r>
      <w:r w:rsidRPr="00624DBA">
        <w:rPr>
          <w:rFonts w:ascii="Times New Roman" w:hAnsi="Times New Roman" w:cs="Times New Roman"/>
          <w:sz w:val="28"/>
        </w:rPr>
        <w:t xml:space="preserve"> работоспособность схемы. </w:t>
      </w:r>
    </w:p>
    <w:p w:rsidR="00624DBA" w:rsidRPr="00624DBA" w:rsidRDefault="00624DBA" w:rsidP="00535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4DBA">
        <w:rPr>
          <w:rFonts w:ascii="Times New Roman" w:hAnsi="Times New Roman" w:cs="Times New Roman"/>
          <w:sz w:val="28"/>
        </w:rPr>
        <w:t>П</w:t>
      </w:r>
      <w:r w:rsidR="00A91188">
        <w:rPr>
          <w:rFonts w:ascii="Times New Roman" w:hAnsi="Times New Roman" w:cs="Times New Roman"/>
          <w:sz w:val="28"/>
        </w:rPr>
        <w:t>робуем</w:t>
      </w:r>
      <w:r w:rsidRPr="00624DBA">
        <w:rPr>
          <w:rFonts w:ascii="Times New Roman" w:hAnsi="Times New Roman" w:cs="Times New Roman"/>
          <w:sz w:val="28"/>
        </w:rPr>
        <w:t xml:space="preserve"> зарядит</w:t>
      </w:r>
      <w:r w:rsidR="00A91188">
        <w:rPr>
          <w:rFonts w:ascii="Times New Roman" w:hAnsi="Times New Roman" w:cs="Times New Roman"/>
          <w:sz w:val="28"/>
        </w:rPr>
        <w:t>ь айпод или любой другой гаджет</w:t>
      </w:r>
      <w:r w:rsidRPr="00624DBA">
        <w:rPr>
          <w:rFonts w:ascii="Times New Roman" w:hAnsi="Times New Roman" w:cs="Times New Roman"/>
          <w:sz w:val="28"/>
        </w:rPr>
        <w:t xml:space="preserve">. </w:t>
      </w:r>
      <w:r w:rsidR="00A91188">
        <w:rPr>
          <w:rFonts w:ascii="Times New Roman" w:hAnsi="Times New Roman" w:cs="Times New Roman"/>
          <w:sz w:val="28"/>
        </w:rPr>
        <w:t>Помещаем</w:t>
      </w:r>
      <w:r w:rsidRPr="00624DBA">
        <w:rPr>
          <w:rFonts w:ascii="Times New Roman" w:hAnsi="Times New Roman" w:cs="Times New Roman"/>
          <w:sz w:val="28"/>
        </w:rPr>
        <w:t xml:space="preserve"> зарядное устройство на солнце и </w:t>
      </w:r>
      <w:r w:rsidR="00A91188">
        <w:rPr>
          <w:rFonts w:ascii="Times New Roman" w:hAnsi="Times New Roman" w:cs="Times New Roman"/>
          <w:sz w:val="28"/>
        </w:rPr>
        <w:t>проверяем</w:t>
      </w:r>
      <w:r w:rsidRPr="00624DBA">
        <w:rPr>
          <w:rFonts w:ascii="Times New Roman" w:hAnsi="Times New Roman" w:cs="Times New Roman"/>
          <w:sz w:val="28"/>
        </w:rPr>
        <w:t xml:space="preserve"> будет ли заряжаться аккумулятор от солнечной батареи </w:t>
      </w:r>
      <w:r w:rsidR="00F65ADE">
        <w:rPr>
          <w:rFonts w:ascii="Times New Roman" w:hAnsi="Times New Roman" w:cs="Times New Roman"/>
          <w:sz w:val="28"/>
        </w:rPr>
        <w:t>-</w:t>
      </w:r>
      <w:r w:rsidRPr="00624DBA">
        <w:rPr>
          <w:rFonts w:ascii="Times New Roman" w:hAnsi="Times New Roman" w:cs="Times New Roman"/>
          <w:sz w:val="28"/>
        </w:rPr>
        <w:t xml:space="preserve"> при этом должен загореться маленький красный светодиод на плате контроллера зарядки. </w:t>
      </w:r>
    </w:p>
    <w:p w:rsidR="00624DBA" w:rsidRDefault="00624DBA" w:rsidP="00624DBA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7B4483" w:rsidRPr="007B4483" w:rsidRDefault="007B4483" w:rsidP="007B448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B4483">
        <w:rPr>
          <w:rFonts w:ascii="Times New Roman" w:hAnsi="Times New Roman" w:cs="Times New Roman"/>
          <w:b/>
          <w:sz w:val="28"/>
        </w:rPr>
        <w:t>Шаг 10: Электрическая изоляция всех компонентов.</w:t>
      </w:r>
    </w:p>
    <w:p w:rsidR="00951D4F" w:rsidRDefault="007B4483" w:rsidP="00951D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B4483">
        <w:rPr>
          <w:rFonts w:ascii="Times New Roman" w:hAnsi="Times New Roman" w:cs="Times New Roman"/>
          <w:sz w:val="28"/>
        </w:rPr>
        <w:t xml:space="preserve">Перед тем, как разместить все электронные компоненты </w:t>
      </w:r>
      <w:proofErr w:type="gramStart"/>
      <w:r w:rsidRPr="007B4483">
        <w:rPr>
          <w:rFonts w:ascii="Times New Roman" w:hAnsi="Times New Roman" w:cs="Times New Roman"/>
          <w:sz w:val="28"/>
        </w:rPr>
        <w:t>в жестяной коробкой</w:t>
      </w:r>
      <w:proofErr w:type="gramEnd"/>
      <w:r w:rsidRPr="007B4483">
        <w:rPr>
          <w:rFonts w:ascii="Times New Roman" w:hAnsi="Times New Roman" w:cs="Times New Roman"/>
          <w:sz w:val="28"/>
        </w:rPr>
        <w:t>, мы должны быть уверены, что она не сможет стать причиной короткого замыкания.</w:t>
      </w:r>
    </w:p>
    <w:p w:rsidR="007B4483" w:rsidRPr="007B4483" w:rsidRDefault="007B4483" w:rsidP="00951D4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7B448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3816" cy="1676052"/>
            <wp:effectExtent l="0" t="0" r="635" b="635"/>
            <wp:docPr id="39" name="Рисунок 39" descr="Корпус самодельного зарядного устройства для теле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орпус самодельного зарядного устройства для телефо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54" cy="168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483" w:rsidRPr="007B4483" w:rsidRDefault="007B4483" w:rsidP="001B5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4483">
        <w:rPr>
          <w:rFonts w:ascii="Times New Roman" w:hAnsi="Times New Roman" w:cs="Times New Roman"/>
          <w:sz w:val="28"/>
        </w:rPr>
        <w:lastRenderedPageBreak/>
        <w:t>На дне и по бокам жестяной коробки накле</w:t>
      </w:r>
      <w:r w:rsidR="001B5A9D">
        <w:rPr>
          <w:rFonts w:ascii="Times New Roman" w:hAnsi="Times New Roman" w:cs="Times New Roman"/>
          <w:sz w:val="28"/>
        </w:rPr>
        <w:t>иваем</w:t>
      </w:r>
      <w:r w:rsidRPr="007B4483">
        <w:rPr>
          <w:rFonts w:ascii="Times New Roman" w:hAnsi="Times New Roman" w:cs="Times New Roman"/>
          <w:sz w:val="28"/>
        </w:rPr>
        <w:t xml:space="preserve"> несколько полос изоленты. Именно в этих местах будет находиться USB схема и контроллер зарядки. </w:t>
      </w:r>
      <w:r w:rsidR="001B5A9D">
        <w:rPr>
          <w:rFonts w:ascii="Times New Roman" w:hAnsi="Times New Roman" w:cs="Times New Roman"/>
          <w:sz w:val="28"/>
        </w:rPr>
        <w:t>С</w:t>
      </w:r>
      <w:r w:rsidRPr="007B4483">
        <w:rPr>
          <w:rFonts w:ascii="Times New Roman" w:hAnsi="Times New Roman" w:cs="Times New Roman"/>
          <w:sz w:val="28"/>
        </w:rPr>
        <w:t>тара</w:t>
      </w:r>
      <w:r w:rsidR="001B5A9D">
        <w:rPr>
          <w:rFonts w:ascii="Times New Roman" w:hAnsi="Times New Roman" w:cs="Times New Roman"/>
          <w:sz w:val="28"/>
        </w:rPr>
        <w:t>емся</w:t>
      </w:r>
      <w:r w:rsidRPr="007B4483">
        <w:rPr>
          <w:rFonts w:ascii="Times New Roman" w:hAnsi="Times New Roman" w:cs="Times New Roman"/>
          <w:sz w:val="28"/>
        </w:rPr>
        <w:t xml:space="preserve"> тщательно вс</w:t>
      </w:r>
      <w:r w:rsidR="002B45FF">
        <w:rPr>
          <w:rFonts w:ascii="Times New Roman" w:hAnsi="Times New Roman" w:cs="Times New Roman"/>
          <w:sz w:val="28"/>
        </w:rPr>
        <w:t>е</w:t>
      </w:r>
      <w:r w:rsidRPr="007B4483">
        <w:rPr>
          <w:rFonts w:ascii="Times New Roman" w:hAnsi="Times New Roman" w:cs="Times New Roman"/>
          <w:sz w:val="28"/>
        </w:rPr>
        <w:t xml:space="preserve"> заизолировать, чтобы не произошло короткого замыкания. Перед тем, как наносить горячий клей или наматывать изоленту, убе</w:t>
      </w:r>
      <w:r w:rsidR="001B5A9D">
        <w:rPr>
          <w:rFonts w:ascii="Times New Roman" w:hAnsi="Times New Roman" w:cs="Times New Roman"/>
          <w:sz w:val="28"/>
        </w:rPr>
        <w:t>ждаемся</w:t>
      </w:r>
      <w:r w:rsidRPr="007B4483">
        <w:rPr>
          <w:rFonts w:ascii="Times New Roman" w:hAnsi="Times New Roman" w:cs="Times New Roman"/>
          <w:sz w:val="28"/>
        </w:rPr>
        <w:t xml:space="preserve"> в прочности пайки.</w:t>
      </w:r>
    </w:p>
    <w:p w:rsidR="007B4483" w:rsidRPr="007B4483" w:rsidRDefault="007B4483" w:rsidP="007B44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535885" w:rsidRPr="00B71C42" w:rsidRDefault="006578D1" w:rsidP="00B71C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71C42">
        <w:rPr>
          <w:rFonts w:ascii="Times New Roman" w:hAnsi="Times New Roman" w:cs="Times New Roman"/>
          <w:b/>
          <w:sz w:val="28"/>
        </w:rPr>
        <w:t>Шаг 11: Размещение электронных компонентов в корпусе.</w:t>
      </w:r>
    </w:p>
    <w:p w:rsidR="007B4483" w:rsidRDefault="006578D1" w:rsidP="00620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78D1">
        <w:rPr>
          <w:rFonts w:ascii="Times New Roman" w:hAnsi="Times New Roman" w:cs="Times New Roman"/>
          <w:sz w:val="28"/>
        </w:rPr>
        <w:t>Так как 2,5 миллиметровый разъ</w:t>
      </w:r>
      <w:r w:rsidR="002B45FF">
        <w:rPr>
          <w:rFonts w:ascii="Times New Roman" w:hAnsi="Times New Roman" w:cs="Times New Roman"/>
          <w:sz w:val="28"/>
        </w:rPr>
        <w:t>е</w:t>
      </w:r>
      <w:r w:rsidRPr="006578D1">
        <w:rPr>
          <w:rFonts w:ascii="Times New Roman" w:hAnsi="Times New Roman" w:cs="Times New Roman"/>
          <w:sz w:val="28"/>
        </w:rPr>
        <w:t>м необходимо закрепить с помощью болтов, то разме</w:t>
      </w:r>
      <w:r w:rsidR="006203F3">
        <w:rPr>
          <w:rFonts w:ascii="Times New Roman" w:hAnsi="Times New Roman" w:cs="Times New Roman"/>
          <w:sz w:val="28"/>
        </w:rPr>
        <w:t>щаем</w:t>
      </w:r>
      <w:r w:rsidRPr="006578D1">
        <w:rPr>
          <w:rFonts w:ascii="Times New Roman" w:hAnsi="Times New Roman" w:cs="Times New Roman"/>
          <w:sz w:val="28"/>
        </w:rPr>
        <w:t xml:space="preserve"> его в первую очередь. </w:t>
      </w:r>
    </w:p>
    <w:p w:rsidR="006578D1" w:rsidRDefault="006578D1" w:rsidP="00620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78D1">
        <w:rPr>
          <w:rFonts w:ascii="Times New Roman" w:hAnsi="Times New Roman" w:cs="Times New Roman"/>
          <w:sz w:val="28"/>
        </w:rPr>
        <w:t>После установки разъ</w:t>
      </w:r>
      <w:r w:rsidR="002B45FF">
        <w:rPr>
          <w:rFonts w:ascii="Times New Roman" w:hAnsi="Times New Roman" w:cs="Times New Roman"/>
          <w:sz w:val="28"/>
        </w:rPr>
        <w:t>е</w:t>
      </w:r>
      <w:r w:rsidRPr="006578D1">
        <w:rPr>
          <w:rFonts w:ascii="Times New Roman" w:hAnsi="Times New Roman" w:cs="Times New Roman"/>
          <w:sz w:val="28"/>
        </w:rPr>
        <w:t>ма далее необходимо разместить USB схему. Нан</w:t>
      </w:r>
      <w:r w:rsidR="006203F3">
        <w:rPr>
          <w:rFonts w:ascii="Times New Roman" w:hAnsi="Times New Roman" w:cs="Times New Roman"/>
          <w:sz w:val="28"/>
        </w:rPr>
        <w:t>осим</w:t>
      </w:r>
      <w:r w:rsidRPr="006578D1">
        <w:rPr>
          <w:rFonts w:ascii="Times New Roman" w:hAnsi="Times New Roman" w:cs="Times New Roman"/>
          <w:sz w:val="28"/>
        </w:rPr>
        <w:t xml:space="preserve"> на не</w:t>
      </w:r>
      <w:r w:rsidR="002B45FF">
        <w:rPr>
          <w:rFonts w:ascii="Times New Roman" w:hAnsi="Times New Roman" w:cs="Times New Roman"/>
          <w:sz w:val="28"/>
        </w:rPr>
        <w:t>е</w:t>
      </w:r>
      <w:r w:rsidRPr="006578D1">
        <w:rPr>
          <w:rFonts w:ascii="Times New Roman" w:hAnsi="Times New Roman" w:cs="Times New Roman"/>
          <w:sz w:val="28"/>
        </w:rPr>
        <w:t xml:space="preserve"> небольшое количество горячего клея, </w:t>
      </w:r>
      <w:r w:rsidR="006203F3" w:rsidRPr="006578D1">
        <w:rPr>
          <w:rFonts w:ascii="Times New Roman" w:hAnsi="Times New Roman" w:cs="Times New Roman"/>
          <w:sz w:val="28"/>
        </w:rPr>
        <w:t>распол</w:t>
      </w:r>
      <w:r w:rsidR="006203F3">
        <w:rPr>
          <w:rFonts w:ascii="Times New Roman" w:hAnsi="Times New Roman" w:cs="Times New Roman"/>
          <w:sz w:val="28"/>
        </w:rPr>
        <w:t>агаем</w:t>
      </w:r>
      <w:r w:rsidRPr="006578D1">
        <w:rPr>
          <w:rFonts w:ascii="Times New Roman" w:hAnsi="Times New Roman" w:cs="Times New Roman"/>
          <w:sz w:val="28"/>
        </w:rPr>
        <w:t xml:space="preserve"> правильно в корпусе и ещ</w:t>
      </w:r>
      <w:r w:rsidR="002B45FF">
        <w:rPr>
          <w:rFonts w:ascii="Times New Roman" w:hAnsi="Times New Roman" w:cs="Times New Roman"/>
          <w:sz w:val="28"/>
        </w:rPr>
        <w:t>е</w:t>
      </w:r>
      <w:r w:rsidRPr="006578D1">
        <w:rPr>
          <w:rFonts w:ascii="Times New Roman" w:hAnsi="Times New Roman" w:cs="Times New Roman"/>
          <w:sz w:val="28"/>
        </w:rPr>
        <w:t xml:space="preserve"> раз </w:t>
      </w:r>
      <w:r w:rsidR="006203F3" w:rsidRPr="006578D1">
        <w:rPr>
          <w:rFonts w:ascii="Times New Roman" w:hAnsi="Times New Roman" w:cs="Times New Roman"/>
          <w:sz w:val="28"/>
        </w:rPr>
        <w:t>сма</w:t>
      </w:r>
      <w:r w:rsidR="006203F3">
        <w:rPr>
          <w:rFonts w:ascii="Times New Roman" w:hAnsi="Times New Roman" w:cs="Times New Roman"/>
          <w:sz w:val="28"/>
        </w:rPr>
        <w:t>зываем</w:t>
      </w:r>
      <w:r w:rsidRPr="006578D1">
        <w:rPr>
          <w:rFonts w:ascii="Times New Roman" w:hAnsi="Times New Roman" w:cs="Times New Roman"/>
          <w:sz w:val="28"/>
        </w:rPr>
        <w:t xml:space="preserve"> горячим клеем.</w:t>
      </w:r>
      <w:r w:rsidR="006203F3">
        <w:rPr>
          <w:rFonts w:ascii="Times New Roman" w:hAnsi="Times New Roman" w:cs="Times New Roman"/>
          <w:sz w:val="28"/>
        </w:rPr>
        <w:t xml:space="preserve"> Далее закрепляем аккумулятор.</w:t>
      </w:r>
      <w:r w:rsidRPr="006578D1">
        <w:rPr>
          <w:rFonts w:ascii="Times New Roman" w:hAnsi="Times New Roman" w:cs="Times New Roman"/>
          <w:sz w:val="28"/>
        </w:rPr>
        <w:t xml:space="preserve"> С этой целью лучше использовать не горячий клей, а несколько кусочков двустороннего скотча или изоленты.</w:t>
      </w:r>
    </w:p>
    <w:p w:rsidR="00D21CEC" w:rsidRDefault="00D21CEC" w:rsidP="00D21CE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4562" cy="1531620"/>
            <wp:effectExtent l="0" t="0" r="0" b="0"/>
            <wp:docPr id="40" name="Рисунок 40" descr="Размещение электронных компонентов в корп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азмещение электронных компонентов в корпус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0" cy="153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8618" cy="1516380"/>
            <wp:effectExtent l="0" t="0" r="6985" b="7620"/>
            <wp:docPr id="41" name="Рисунок 41" descr="Самодельная зарядка с литиевой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амодельная зарядка с литиевой батаре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99" cy="152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4060" cy="1517638"/>
            <wp:effectExtent l="0" t="0" r="0" b="6985"/>
            <wp:docPr id="42" name="Рисунок 42" descr="Зарядка с литий-ионным аккумулятором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рядка с литий-ионным аккумулятором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16" cy="153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CEC" w:rsidRPr="00624DBA" w:rsidRDefault="00D21CEC" w:rsidP="00D21CE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43" name="Рисунок 43" descr="Зарядное устройство для телефо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арядное устройство для телефо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92531" cy="1729740"/>
            <wp:effectExtent l="0" t="0" r="3175" b="3810"/>
            <wp:docPr id="44" name="Рисунок 44" descr="Компактная зарядка для телефо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омпактная зарядка для телефо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89" cy="1754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CEC" w:rsidRDefault="00D21CEC" w:rsidP="00144E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383550" w:rsidRDefault="003835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21CEC" w:rsidRPr="00D21CEC" w:rsidRDefault="00D21CEC" w:rsidP="00144E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21CEC">
        <w:rPr>
          <w:rFonts w:ascii="Times New Roman" w:hAnsi="Times New Roman" w:cs="Times New Roman"/>
          <w:b/>
          <w:sz w:val="28"/>
        </w:rPr>
        <w:lastRenderedPageBreak/>
        <w:t xml:space="preserve">Шаг 12: Эксплуатация самодельного зарядного устройства на солнечных батареях. </w:t>
      </w:r>
    </w:p>
    <w:p w:rsidR="00D21CEC" w:rsidRPr="00D21CEC" w:rsidRDefault="00D21CEC" w:rsidP="00D21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21CEC">
        <w:rPr>
          <w:rFonts w:ascii="Times New Roman" w:hAnsi="Times New Roman" w:cs="Times New Roman"/>
          <w:sz w:val="28"/>
        </w:rPr>
        <w:t xml:space="preserve">Заряжать аккумулятор можно </w:t>
      </w:r>
      <w:r w:rsidR="006203F3" w:rsidRPr="006203F3">
        <w:rPr>
          <w:rFonts w:ascii="Times New Roman" w:hAnsi="Times New Roman" w:cs="Times New Roman"/>
          <w:sz w:val="28"/>
        </w:rPr>
        <w:t>от солнца</w:t>
      </w:r>
      <w:r w:rsidR="006203F3">
        <w:rPr>
          <w:rFonts w:ascii="Times New Roman" w:hAnsi="Times New Roman" w:cs="Times New Roman"/>
          <w:sz w:val="28"/>
        </w:rPr>
        <w:t xml:space="preserve">, а также </w:t>
      </w:r>
      <w:r w:rsidRPr="00D21CEC">
        <w:rPr>
          <w:rFonts w:ascii="Times New Roman" w:hAnsi="Times New Roman" w:cs="Times New Roman"/>
          <w:sz w:val="28"/>
        </w:rPr>
        <w:t xml:space="preserve">через </w:t>
      </w:r>
      <w:proofErr w:type="spellStart"/>
      <w:r w:rsidRPr="00D21CEC">
        <w:rPr>
          <w:rFonts w:ascii="Times New Roman" w:hAnsi="Times New Roman" w:cs="Times New Roman"/>
          <w:sz w:val="28"/>
        </w:rPr>
        <w:t>mini</w:t>
      </w:r>
      <w:proofErr w:type="spellEnd"/>
      <w:r w:rsidRPr="00D21CEC">
        <w:rPr>
          <w:rFonts w:ascii="Times New Roman" w:hAnsi="Times New Roman" w:cs="Times New Roman"/>
          <w:sz w:val="28"/>
        </w:rPr>
        <w:t>-USB порт. Красный светодиод на плате контроллера зарядки указывает на процесс зарядки, а синий на полностью заряженный аккумулятор.</w:t>
      </w:r>
    </w:p>
    <w:p w:rsidR="00D21CEC" w:rsidRPr="00D21CEC" w:rsidRDefault="00D21CEC" w:rsidP="005C718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21C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2347" cy="2019300"/>
            <wp:effectExtent l="0" t="0" r="2540" b="0"/>
            <wp:docPr id="45" name="Рисунок 45" descr="Зарядка литиевой батерии через mini-USB 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рядка литиевой батерии через mini-USB пор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72" cy="2023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CEC" w:rsidRPr="00D21CEC" w:rsidRDefault="00D21CEC" w:rsidP="00D21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21CEC">
        <w:rPr>
          <w:rFonts w:ascii="Times New Roman" w:hAnsi="Times New Roman" w:cs="Times New Roman"/>
          <w:sz w:val="28"/>
        </w:rPr>
        <w:t>Во время сво</w:t>
      </w:r>
      <w:r w:rsidR="006203F3">
        <w:rPr>
          <w:rFonts w:ascii="Times New Roman" w:hAnsi="Times New Roman" w:cs="Times New Roman"/>
          <w:sz w:val="28"/>
        </w:rPr>
        <w:t>ей</w:t>
      </w:r>
      <w:r w:rsidRPr="00D21CEC">
        <w:rPr>
          <w:rFonts w:ascii="Times New Roman" w:hAnsi="Times New Roman" w:cs="Times New Roman"/>
          <w:sz w:val="28"/>
        </w:rPr>
        <w:t xml:space="preserve"> последне</w:t>
      </w:r>
      <w:r w:rsidR="006203F3">
        <w:rPr>
          <w:rFonts w:ascii="Times New Roman" w:hAnsi="Times New Roman" w:cs="Times New Roman"/>
          <w:sz w:val="28"/>
        </w:rPr>
        <w:t>й</w:t>
      </w:r>
      <w:r w:rsidRPr="00D21CEC">
        <w:rPr>
          <w:rFonts w:ascii="Times New Roman" w:hAnsi="Times New Roman" w:cs="Times New Roman"/>
          <w:sz w:val="28"/>
        </w:rPr>
        <w:t xml:space="preserve"> </w:t>
      </w:r>
      <w:r w:rsidR="006203F3">
        <w:rPr>
          <w:rFonts w:ascii="Times New Roman" w:hAnsi="Times New Roman" w:cs="Times New Roman"/>
          <w:sz w:val="28"/>
        </w:rPr>
        <w:t>зарядки</w:t>
      </w:r>
      <w:r w:rsidRPr="00D21CEC">
        <w:rPr>
          <w:rFonts w:ascii="Times New Roman" w:hAnsi="Times New Roman" w:cs="Times New Roman"/>
          <w:sz w:val="28"/>
        </w:rPr>
        <w:t xml:space="preserve"> </w:t>
      </w:r>
      <w:r w:rsidR="00BC2BCE">
        <w:rPr>
          <w:rFonts w:ascii="Times New Roman" w:hAnsi="Times New Roman" w:cs="Times New Roman"/>
          <w:sz w:val="28"/>
        </w:rPr>
        <w:t>нам</w:t>
      </w:r>
      <w:r w:rsidRPr="00D21CEC">
        <w:rPr>
          <w:rFonts w:ascii="Times New Roman" w:hAnsi="Times New Roman" w:cs="Times New Roman"/>
          <w:sz w:val="28"/>
        </w:rPr>
        <w:t xml:space="preserve"> удалось заря</w:t>
      </w:r>
      <w:r w:rsidR="006203F3">
        <w:rPr>
          <w:rFonts w:ascii="Times New Roman" w:hAnsi="Times New Roman" w:cs="Times New Roman"/>
          <w:sz w:val="28"/>
        </w:rPr>
        <w:t xml:space="preserve">дить </w:t>
      </w:r>
      <w:proofErr w:type="spellStart"/>
      <w:r w:rsidR="006203F3">
        <w:rPr>
          <w:rFonts w:ascii="Times New Roman" w:hAnsi="Times New Roman" w:cs="Times New Roman"/>
          <w:sz w:val="28"/>
        </w:rPr>
        <w:t>iPhone</w:t>
      </w:r>
      <w:proofErr w:type="spellEnd"/>
      <w:r w:rsidRPr="00D21CEC">
        <w:rPr>
          <w:rFonts w:ascii="Times New Roman" w:hAnsi="Times New Roman" w:cs="Times New Roman"/>
          <w:sz w:val="28"/>
        </w:rPr>
        <w:t xml:space="preserve"> почти на 80%, учитывая, что при этом слушал</w:t>
      </w:r>
      <w:r w:rsidR="007B7371">
        <w:rPr>
          <w:rFonts w:ascii="Times New Roman" w:hAnsi="Times New Roman" w:cs="Times New Roman"/>
          <w:sz w:val="28"/>
        </w:rPr>
        <w:t>и</w:t>
      </w:r>
      <w:r w:rsidRPr="00D21CEC">
        <w:rPr>
          <w:rFonts w:ascii="Times New Roman" w:hAnsi="Times New Roman" w:cs="Times New Roman"/>
          <w:sz w:val="28"/>
        </w:rPr>
        <w:t xml:space="preserve"> музыку. </w:t>
      </w:r>
      <w:r w:rsidR="002B45FF">
        <w:rPr>
          <w:rFonts w:ascii="Times New Roman" w:hAnsi="Times New Roman" w:cs="Times New Roman"/>
          <w:sz w:val="28"/>
        </w:rPr>
        <w:t>Е</w:t>
      </w:r>
      <w:r w:rsidRPr="00D21CEC">
        <w:rPr>
          <w:rFonts w:ascii="Times New Roman" w:hAnsi="Times New Roman" w:cs="Times New Roman"/>
          <w:sz w:val="28"/>
        </w:rPr>
        <w:t>мкость аккумулятора составляла 2000 мА*ч. Чтобы зарядить аккумуляторы на 4400 или 6600 мА*ч, потребуется намного больше времени. Особенно это относится к айподам и другим планшетам.</w:t>
      </w:r>
    </w:p>
    <w:p w:rsidR="00D21CEC" w:rsidRPr="00D21CEC" w:rsidRDefault="006203F3" w:rsidP="009A6D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</w:t>
      </w:r>
      <w:r w:rsidR="00D21CEC" w:rsidRPr="00D21CEC">
        <w:rPr>
          <w:rFonts w:ascii="Times New Roman" w:hAnsi="Times New Roman" w:cs="Times New Roman"/>
          <w:sz w:val="28"/>
        </w:rPr>
        <w:t xml:space="preserve"> удалось собрать своими руками USB зарядку с литий-ионным аккумулятором. Литий-ионные аккумуляторы особенно хорошо подходят для проектов, в которых крайне важны габариты устройства. Сейчас можно купить литий-ионные аккумуляторы даже самых безумно маленьких размеров. Это самый лучший источник энергии для автон</w:t>
      </w:r>
      <w:r w:rsidR="009A6D98">
        <w:rPr>
          <w:rFonts w:ascii="Times New Roman" w:hAnsi="Times New Roman" w:cs="Times New Roman"/>
          <w:sz w:val="28"/>
        </w:rPr>
        <w:t>омных походов.</w:t>
      </w:r>
    </w:p>
    <w:p w:rsidR="00AB56BB" w:rsidRDefault="00AB56BB" w:rsidP="004D59E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B56BB" w:rsidRPr="000164AF" w:rsidRDefault="000164AF" w:rsidP="00956B35">
      <w:pPr>
        <w:jc w:val="center"/>
        <w:rPr>
          <w:rFonts w:ascii="Times New Roman" w:hAnsi="Times New Roman" w:cs="Times New Roman"/>
          <w:b/>
          <w:sz w:val="28"/>
        </w:rPr>
      </w:pPr>
      <w:r w:rsidRPr="000164AF">
        <w:rPr>
          <w:rFonts w:ascii="Times New Roman" w:hAnsi="Times New Roman" w:cs="Times New Roman"/>
          <w:b/>
          <w:sz w:val="28"/>
        </w:rPr>
        <w:t>ОЖИДАЕМЫЙ РЕЗУЛЬТАТ</w:t>
      </w:r>
    </w:p>
    <w:p w:rsidR="00AB56BB" w:rsidRDefault="00AB56BB" w:rsidP="00AB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данного проекта ожидается:</w:t>
      </w:r>
    </w:p>
    <w:p w:rsidR="00AB56BB" w:rsidRDefault="00AB56BB" w:rsidP="00AB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работоспособность всех комплектующих элементов зарядного устройства;</w:t>
      </w:r>
    </w:p>
    <w:p w:rsidR="00AB56BB" w:rsidRDefault="007C0476" w:rsidP="00AB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B56BB">
        <w:rPr>
          <w:rFonts w:ascii="Times New Roman" w:hAnsi="Times New Roman" w:cs="Times New Roman"/>
          <w:sz w:val="28"/>
        </w:rPr>
        <w:t xml:space="preserve">при работе данного зарядного устройства все выходные характеристики должны </w:t>
      </w:r>
      <w:r w:rsidR="00F40DC7">
        <w:rPr>
          <w:rFonts w:ascii="Times New Roman" w:hAnsi="Times New Roman" w:cs="Times New Roman"/>
          <w:sz w:val="28"/>
        </w:rPr>
        <w:t>соответствовать</w:t>
      </w:r>
      <w:r w:rsidR="00AB56BB">
        <w:rPr>
          <w:rFonts w:ascii="Times New Roman" w:hAnsi="Times New Roman" w:cs="Times New Roman"/>
          <w:sz w:val="28"/>
        </w:rPr>
        <w:t xml:space="preserve"> принятым заводом-изготовителем, а также расчетным в пределах допустимых погрешностей;</w:t>
      </w:r>
    </w:p>
    <w:p w:rsidR="00F40DC7" w:rsidRDefault="00F40DC7" w:rsidP="00AB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зарядное устройство должно обеспечить надежную и бесперебойную зарядку подключенных потребителей.</w:t>
      </w:r>
    </w:p>
    <w:p w:rsidR="00F40DC7" w:rsidRDefault="00F40DC7" w:rsidP="00AB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0DC7" w:rsidRPr="005A7890" w:rsidRDefault="000164AF" w:rsidP="00191C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164AF">
        <w:rPr>
          <w:rFonts w:ascii="Times New Roman" w:hAnsi="Times New Roman" w:cs="Times New Roman"/>
          <w:b/>
          <w:sz w:val="28"/>
        </w:rPr>
        <w:lastRenderedPageBreak/>
        <w:t>ПРАКТИЧЕСКАЯ ЗНАЧИМОСТЬ</w:t>
      </w:r>
      <w:r w:rsidR="005A7890" w:rsidRPr="005A7890">
        <w:rPr>
          <w:rFonts w:ascii="Times New Roman" w:hAnsi="Times New Roman" w:cs="Times New Roman"/>
          <w:b/>
          <w:sz w:val="28"/>
        </w:rPr>
        <w:t xml:space="preserve"> </w:t>
      </w:r>
      <w:r w:rsidR="005A7890">
        <w:rPr>
          <w:rFonts w:ascii="Times New Roman" w:hAnsi="Times New Roman" w:cs="Times New Roman"/>
          <w:b/>
          <w:sz w:val="28"/>
        </w:rPr>
        <w:t>РЕЗУЛЬТАТОВ</w:t>
      </w:r>
    </w:p>
    <w:p w:rsidR="00F40DC7" w:rsidRP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0DC7">
        <w:rPr>
          <w:rFonts w:ascii="Times New Roman" w:hAnsi="Times New Roman" w:cs="Times New Roman"/>
          <w:sz w:val="28"/>
        </w:rPr>
        <w:t>Зарядные устройства на основе солнечной батареи имеют огромную практическую значимость в нашей современной жизни. Они позволяют нам заряжать наши устройства, такие как смартфоны, планшеты и ноутбуки, даже когда мы находимся вдали от розетки электропитания.</w:t>
      </w:r>
    </w:p>
    <w:p w:rsidR="00F40DC7" w:rsidRP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0DC7">
        <w:rPr>
          <w:rFonts w:ascii="Times New Roman" w:hAnsi="Times New Roman" w:cs="Times New Roman"/>
          <w:sz w:val="28"/>
        </w:rPr>
        <w:t>Это особенно полезно, когда мы находимся в походе, на пикнике или в поездке, где доступ к электричеству может быть ограничен. Зарядные устройства на основе солнечной батареи позволяют нам использовать энергию солнца для зарядки наших устройств, обеспечивая нам независимость и удобство.</w:t>
      </w:r>
    </w:p>
    <w:p w:rsidR="00F40DC7" w:rsidRP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0DC7">
        <w:rPr>
          <w:rFonts w:ascii="Times New Roman" w:hAnsi="Times New Roman" w:cs="Times New Roman"/>
          <w:sz w:val="28"/>
        </w:rPr>
        <w:t>Они также важны с экологической точки зрения, поскольку используют возобновляемый источник энергии - солнечную энергию. Это помогает снизить нашу зависимость от ископаемых топлив и уменьшить негативное воздействие на окружающую среду.</w:t>
      </w:r>
    </w:p>
    <w:p w:rsidR="00F40DC7" w:rsidRPr="000C4B30" w:rsidRDefault="00F40DC7" w:rsidP="000C4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40DC7">
        <w:rPr>
          <w:rFonts w:ascii="Times New Roman" w:hAnsi="Times New Roman" w:cs="Times New Roman"/>
          <w:sz w:val="28"/>
        </w:rPr>
        <w:t>В итоге, зарядные устройства на основе солнечной батареи являются неотъемлемой частью нашей повседневной жизни, обеспечивая нам надежный и удобный источник энергии для наших устройств.</w:t>
      </w:r>
    </w:p>
    <w:p w:rsid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0164AF" w:rsidRPr="000164AF" w:rsidRDefault="000164AF" w:rsidP="000164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164AF">
        <w:rPr>
          <w:rFonts w:ascii="Times New Roman" w:hAnsi="Times New Roman" w:cs="Times New Roman"/>
          <w:b/>
          <w:sz w:val="28"/>
        </w:rPr>
        <w:t>ВОЗМОЖНОСТИ ЭФФЕКТИНОГО ИСПОЛЬЗОВАНИЯ РЕЗУЛЬТАТОВ ПРОЕКТА</w:t>
      </w:r>
    </w:p>
    <w:p w:rsid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40DC7" w:rsidRPr="00F40DC7" w:rsidRDefault="00F40DC7" w:rsidP="00F40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данному проекту возможна разработка опытно-конструкторской работы, в ходе которой будут созданы опытные образцы и проведены испытания. При положительных результатах испытаний, данное зарядное устройство возможно поставить на серийное производство и продавать во всех магазинах нашей страны.</w:t>
      </w:r>
    </w:p>
    <w:sectPr w:rsidR="00F40DC7" w:rsidRPr="00F40DC7" w:rsidSect="006F29BE"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10902"/>
    <w:multiLevelType w:val="hybridMultilevel"/>
    <w:tmpl w:val="A03CA0EC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5847AD0"/>
    <w:multiLevelType w:val="hybridMultilevel"/>
    <w:tmpl w:val="BF20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E72B9"/>
    <w:multiLevelType w:val="hybridMultilevel"/>
    <w:tmpl w:val="DEF03B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277430A"/>
    <w:multiLevelType w:val="hybridMultilevel"/>
    <w:tmpl w:val="39525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A31D3"/>
    <w:multiLevelType w:val="hybridMultilevel"/>
    <w:tmpl w:val="58DEC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55425"/>
    <w:multiLevelType w:val="hybridMultilevel"/>
    <w:tmpl w:val="ACA8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77D99"/>
    <w:multiLevelType w:val="hybridMultilevel"/>
    <w:tmpl w:val="234C7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C8"/>
    <w:rsid w:val="00002992"/>
    <w:rsid w:val="0000372D"/>
    <w:rsid w:val="000164AF"/>
    <w:rsid w:val="00020633"/>
    <w:rsid w:val="00031292"/>
    <w:rsid w:val="000375B8"/>
    <w:rsid w:val="00040ADD"/>
    <w:rsid w:val="00080510"/>
    <w:rsid w:val="0009192E"/>
    <w:rsid w:val="000A401A"/>
    <w:rsid w:val="000A548F"/>
    <w:rsid w:val="000C4B30"/>
    <w:rsid w:val="001218A4"/>
    <w:rsid w:val="00142D5E"/>
    <w:rsid w:val="00144E24"/>
    <w:rsid w:val="00176DC8"/>
    <w:rsid w:val="00191C04"/>
    <w:rsid w:val="00195A68"/>
    <w:rsid w:val="001B5A9D"/>
    <w:rsid w:val="001E31E6"/>
    <w:rsid w:val="001F4CB7"/>
    <w:rsid w:val="00203598"/>
    <w:rsid w:val="00210255"/>
    <w:rsid w:val="002114AD"/>
    <w:rsid w:val="00223428"/>
    <w:rsid w:val="002568B5"/>
    <w:rsid w:val="002907CA"/>
    <w:rsid w:val="00295440"/>
    <w:rsid w:val="002973FF"/>
    <w:rsid w:val="002B45FF"/>
    <w:rsid w:val="002E4773"/>
    <w:rsid w:val="00301EE3"/>
    <w:rsid w:val="003057D0"/>
    <w:rsid w:val="00314726"/>
    <w:rsid w:val="00383550"/>
    <w:rsid w:val="00384D89"/>
    <w:rsid w:val="00385AF5"/>
    <w:rsid w:val="00397AF6"/>
    <w:rsid w:val="003D2702"/>
    <w:rsid w:val="003E2A50"/>
    <w:rsid w:val="003F2156"/>
    <w:rsid w:val="004116A8"/>
    <w:rsid w:val="004269FD"/>
    <w:rsid w:val="00442D8B"/>
    <w:rsid w:val="0045685E"/>
    <w:rsid w:val="004578C5"/>
    <w:rsid w:val="00460561"/>
    <w:rsid w:val="00484641"/>
    <w:rsid w:val="004A3589"/>
    <w:rsid w:val="004B0C3A"/>
    <w:rsid w:val="004C22E1"/>
    <w:rsid w:val="004D59E7"/>
    <w:rsid w:val="004D7836"/>
    <w:rsid w:val="00535885"/>
    <w:rsid w:val="005A10A3"/>
    <w:rsid w:val="005A7890"/>
    <w:rsid w:val="005B1C65"/>
    <w:rsid w:val="005B7AAD"/>
    <w:rsid w:val="005C7182"/>
    <w:rsid w:val="005D3E4F"/>
    <w:rsid w:val="005E24D6"/>
    <w:rsid w:val="006203F3"/>
    <w:rsid w:val="00624DBA"/>
    <w:rsid w:val="00626232"/>
    <w:rsid w:val="00630E21"/>
    <w:rsid w:val="006578D1"/>
    <w:rsid w:val="006719E6"/>
    <w:rsid w:val="006A065C"/>
    <w:rsid w:val="006A138B"/>
    <w:rsid w:val="006A2EE0"/>
    <w:rsid w:val="006C6055"/>
    <w:rsid w:val="006E7EE6"/>
    <w:rsid w:val="006F0AE2"/>
    <w:rsid w:val="006F29BE"/>
    <w:rsid w:val="00700CD7"/>
    <w:rsid w:val="00703678"/>
    <w:rsid w:val="0071278A"/>
    <w:rsid w:val="00745064"/>
    <w:rsid w:val="0075232B"/>
    <w:rsid w:val="007729A8"/>
    <w:rsid w:val="00777DC5"/>
    <w:rsid w:val="007812A3"/>
    <w:rsid w:val="007A0C81"/>
    <w:rsid w:val="007B4483"/>
    <w:rsid w:val="007B4B22"/>
    <w:rsid w:val="007B7371"/>
    <w:rsid w:val="007C0476"/>
    <w:rsid w:val="007C5EF7"/>
    <w:rsid w:val="007C7D95"/>
    <w:rsid w:val="007D7FBE"/>
    <w:rsid w:val="008112E9"/>
    <w:rsid w:val="008243C5"/>
    <w:rsid w:val="008255A7"/>
    <w:rsid w:val="00833C80"/>
    <w:rsid w:val="00916C8D"/>
    <w:rsid w:val="00926BD3"/>
    <w:rsid w:val="00951D4F"/>
    <w:rsid w:val="00956B35"/>
    <w:rsid w:val="00991618"/>
    <w:rsid w:val="009A25BB"/>
    <w:rsid w:val="009A6D98"/>
    <w:rsid w:val="009C2BE3"/>
    <w:rsid w:val="009D3309"/>
    <w:rsid w:val="009E7703"/>
    <w:rsid w:val="00A3443A"/>
    <w:rsid w:val="00A6751D"/>
    <w:rsid w:val="00A91188"/>
    <w:rsid w:val="00A97DCD"/>
    <w:rsid w:val="00AB534D"/>
    <w:rsid w:val="00AB56BB"/>
    <w:rsid w:val="00AD0510"/>
    <w:rsid w:val="00AD5B1D"/>
    <w:rsid w:val="00AF02B2"/>
    <w:rsid w:val="00B10261"/>
    <w:rsid w:val="00B20C9A"/>
    <w:rsid w:val="00B71C42"/>
    <w:rsid w:val="00B928BB"/>
    <w:rsid w:val="00B96F49"/>
    <w:rsid w:val="00BA384D"/>
    <w:rsid w:val="00BC2BCE"/>
    <w:rsid w:val="00BD7AFA"/>
    <w:rsid w:val="00BE0E7F"/>
    <w:rsid w:val="00BE3274"/>
    <w:rsid w:val="00C30D2E"/>
    <w:rsid w:val="00C62C30"/>
    <w:rsid w:val="00C864B1"/>
    <w:rsid w:val="00CC5482"/>
    <w:rsid w:val="00CF52B4"/>
    <w:rsid w:val="00D13908"/>
    <w:rsid w:val="00D21CEC"/>
    <w:rsid w:val="00D31326"/>
    <w:rsid w:val="00D70ECB"/>
    <w:rsid w:val="00DA3596"/>
    <w:rsid w:val="00DB4A39"/>
    <w:rsid w:val="00DB79B4"/>
    <w:rsid w:val="00DD38D5"/>
    <w:rsid w:val="00DE3DA1"/>
    <w:rsid w:val="00E10D10"/>
    <w:rsid w:val="00E13227"/>
    <w:rsid w:val="00E1593C"/>
    <w:rsid w:val="00E20615"/>
    <w:rsid w:val="00E70A8E"/>
    <w:rsid w:val="00E77B5D"/>
    <w:rsid w:val="00E916B4"/>
    <w:rsid w:val="00ED07E1"/>
    <w:rsid w:val="00EE75DD"/>
    <w:rsid w:val="00F01904"/>
    <w:rsid w:val="00F14510"/>
    <w:rsid w:val="00F1550E"/>
    <w:rsid w:val="00F40DC7"/>
    <w:rsid w:val="00F54B9D"/>
    <w:rsid w:val="00F65ADE"/>
    <w:rsid w:val="00F83A11"/>
    <w:rsid w:val="00F86E37"/>
    <w:rsid w:val="00F8722A"/>
    <w:rsid w:val="00F8737E"/>
    <w:rsid w:val="00FA0697"/>
    <w:rsid w:val="00FF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91B6"/>
  <w15:chartTrackingRefBased/>
  <w15:docId w15:val="{DF698937-D0CE-4986-A688-24D628DD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13</Pages>
  <Words>2390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</dc:creator>
  <cp:keywords/>
  <dc:description/>
  <cp:lastModifiedBy>Евгений</cp:lastModifiedBy>
  <cp:revision>127</cp:revision>
  <dcterms:created xsi:type="dcterms:W3CDTF">2023-10-07T10:13:00Z</dcterms:created>
  <dcterms:modified xsi:type="dcterms:W3CDTF">2023-10-07T16:16:00Z</dcterms:modified>
</cp:coreProperties>
</file>